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32" w:rsidRPr="00521B32" w:rsidRDefault="00521B32">
      <w:pPr>
        <w:rPr>
          <w:rFonts w:ascii="Verdana" w:hAnsi="Verdana"/>
          <w:sz w:val="20"/>
          <w:szCs w:val="20"/>
        </w:rPr>
      </w:pPr>
      <w:r w:rsidRPr="00521B32">
        <w:rPr>
          <w:rFonts w:ascii="Verdana" w:hAnsi="Verdana"/>
          <w:sz w:val="20"/>
          <w:szCs w:val="20"/>
        </w:rPr>
        <w:t>SKB bilag 12/3-24</w:t>
      </w:r>
    </w:p>
    <w:p w:rsidR="003C38F6" w:rsidRDefault="00521B32">
      <w:pPr>
        <w:rPr>
          <w:rFonts w:ascii="Verdana" w:hAnsi="Verdana"/>
          <w:b/>
          <w:sz w:val="24"/>
          <w:szCs w:val="24"/>
        </w:rPr>
      </w:pPr>
      <w:r w:rsidRPr="00521B32">
        <w:rPr>
          <w:b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250108</wp:posOffset>
            </wp:positionV>
            <wp:extent cx="10017560" cy="2715904"/>
            <wp:effectExtent l="0" t="0" r="3175" b="825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7560" cy="271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49" w:rsidRPr="00F75449">
        <w:rPr>
          <w:rFonts w:ascii="Verdana" w:hAnsi="Verdana"/>
          <w:b/>
          <w:sz w:val="24"/>
          <w:szCs w:val="24"/>
        </w:rPr>
        <w:t xml:space="preserve">Forventet 2024 </w:t>
      </w:r>
    </w:p>
    <w:p w:rsidR="00F75449" w:rsidRDefault="00F306A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2032833</wp:posOffset>
                </wp:positionH>
                <wp:positionV relativeFrom="paragraph">
                  <wp:posOffset>91637</wp:posOffset>
                </wp:positionV>
                <wp:extent cx="5343896" cy="3016159"/>
                <wp:effectExtent l="0" t="38100" r="47625" b="32385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896" cy="30161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88E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160.05pt;margin-top:7.2pt;width:420.8pt;height:23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F75449" w:rsidRDefault="00F75449">
      <w:pPr>
        <w:rPr>
          <w:rFonts w:ascii="Verdana" w:hAnsi="Verdana"/>
          <w:b/>
          <w:sz w:val="24"/>
          <w:szCs w:val="24"/>
        </w:rPr>
      </w:pPr>
    </w:p>
    <w:p w:rsidR="00F75449" w:rsidRDefault="00F75449">
      <w:pPr>
        <w:rPr>
          <w:rFonts w:ascii="Verdana" w:hAnsi="Verdana"/>
          <w:b/>
          <w:sz w:val="24"/>
          <w:szCs w:val="24"/>
        </w:rPr>
      </w:pPr>
    </w:p>
    <w:p w:rsidR="00F75449" w:rsidRDefault="00F75449">
      <w:pPr>
        <w:rPr>
          <w:rFonts w:ascii="Verdana" w:hAnsi="Verdana"/>
          <w:b/>
          <w:sz w:val="24"/>
          <w:szCs w:val="24"/>
        </w:rPr>
      </w:pPr>
    </w:p>
    <w:p w:rsidR="00F75449" w:rsidRDefault="00F75449">
      <w:pPr>
        <w:rPr>
          <w:rFonts w:ascii="Verdana" w:hAnsi="Verdana"/>
          <w:b/>
          <w:sz w:val="24"/>
          <w:szCs w:val="24"/>
        </w:rPr>
      </w:pPr>
    </w:p>
    <w:p w:rsidR="00F75449" w:rsidRDefault="00F75449">
      <w:pPr>
        <w:rPr>
          <w:rFonts w:ascii="Verdana" w:hAnsi="Verdana"/>
          <w:b/>
          <w:sz w:val="24"/>
          <w:szCs w:val="24"/>
        </w:rPr>
      </w:pPr>
    </w:p>
    <w:p w:rsidR="00F75449" w:rsidRDefault="00F75449">
      <w:pPr>
        <w:rPr>
          <w:rFonts w:ascii="Verdana" w:hAnsi="Verdana"/>
          <w:b/>
          <w:sz w:val="24"/>
          <w:szCs w:val="24"/>
        </w:rPr>
      </w:pPr>
    </w:p>
    <w:p w:rsidR="00F75449" w:rsidRDefault="00F75449">
      <w:pPr>
        <w:rPr>
          <w:rFonts w:ascii="Verdana" w:hAnsi="Verdana"/>
          <w:b/>
          <w:sz w:val="24"/>
          <w:szCs w:val="24"/>
        </w:rPr>
      </w:pPr>
    </w:p>
    <w:p w:rsidR="00F75449" w:rsidRDefault="00F75449">
      <w:pPr>
        <w:rPr>
          <w:rFonts w:ascii="Verdana" w:hAnsi="Verdana"/>
          <w:b/>
          <w:sz w:val="24"/>
          <w:szCs w:val="24"/>
        </w:rPr>
      </w:pPr>
    </w:p>
    <w:p w:rsidR="00F75449" w:rsidRDefault="00F75449">
      <w:pPr>
        <w:rPr>
          <w:rFonts w:ascii="Verdana" w:hAnsi="Verdana"/>
          <w:b/>
          <w:sz w:val="24"/>
          <w:szCs w:val="24"/>
        </w:rPr>
      </w:pPr>
    </w:p>
    <w:p w:rsidR="00F75449" w:rsidRDefault="00F75449" w:rsidP="009B61FD">
      <w:pPr>
        <w:spacing w:after="0"/>
        <w:rPr>
          <w:rFonts w:ascii="Verdana" w:hAnsi="Verdana"/>
          <w:b/>
        </w:rPr>
      </w:pPr>
      <w:r w:rsidRPr="00F75449">
        <w:rPr>
          <w:rFonts w:ascii="Verdana" w:hAnsi="Verdana"/>
          <w:b/>
        </w:rPr>
        <w:t xml:space="preserve">Forventet </w:t>
      </w:r>
      <w:r w:rsidR="00F306A4">
        <w:rPr>
          <w:rFonts w:ascii="Verdana" w:hAnsi="Verdana"/>
          <w:b/>
        </w:rPr>
        <w:t xml:space="preserve">samlet </w:t>
      </w:r>
      <w:r w:rsidRPr="00F75449">
        <w:rPr>
          <w:rFonts w:ascii="Verdana" w:hAnsi="Verdana"/>
          <w:b/>
        </w:rPr>
        <w:t>budget:</w:t>
      </w:r>
    </w:p>
    <w:p w:rsidR="00F75449" w:rsidRDefault="00F75449" w:rsidP="009B61FD">
      <w:pPr>
        <w:spacing w:after="0"/>
        <w:rPr>
          <w:rFonts w:ascii="Verdana" w:hAnsi="Verdana"/>
          <w:sz w:val="20"/>
          <w:szCs w:val="20"/>
        </w:rPr>
      </w:pPr>
      <w:r w:rsidRPr="00F75449">
        <w:rPr>
          <w:rFonts w:ascii="Verdana" w:hAnsi="Verdana"/>
          <w:sz w:val="20"/>
          <w:szCs w:val="20"/>
        </w:rPr>
        <w:t>Forventet ekstrabevilliger dækker over</w:t>
      </w:r>
      <w:r>
        <w:rPr>
          <w:rFonts w:ascii="Verdana" w:hAnsi="Verdana"/>
          <w:sz w:val="20"/>
          <w:szCs w:val="20"/>
        </w:rPr>
        <w:t>,</w:t>
      </w:r>
      <w:r w:rsidR="009B61FD">
        <w:rPr>
          <w:rFonts w:ascii="Verdana" w:hAnsi="Verdana"/>
          <w:sz w:val="20"/>
          <w:szCs w:val="20"/>
        </w:rPr>
        <w:t xml:space="preserve"> det </w:t>
      </w:r>
      <w:r>
        <w:rPr>
          <w:rFonts w:ascii="Verdana" w:hAnsi="Verdana"/>
          <w:sz w:val="20"/>
          <w:szCs w:val="20"/>
        </w:rPr>
        <w:t>samlet merforbrug fra 2023, plus tilførsel af den 3. modtager kl. på NV</w:t>
      </w:r>
    </w:p>
    <w:p w:rsidR="00F75449" w:rsidRDefault="00F75449" w:rsidP="009B61F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Børnetalsregulering dækker over p.t. forventet flere børn/elever i SFO/Klub. </w:t>
      </w:r>
      <w:r w:rsidRPr="00F75449">
        <w:rPr>
          <w:rFonts w:ascii="Verdana" w:hAnsi="Verdana"/>
          <w:sz w:val="16"/>
          <w:szCs w:val="16"/>
        </w:rPr>
        <w:t>(Kan svinge frem til maj)</w:t>
      </w:r>
    </w:p>
    <w:p w:rsidR="009B61FD" w:rsidRDefault="009B61FD" w:rsidP="009B61FD">
      <w:pPr>
        <w:spacing w:after="0"/>
        <w:rPr>
          <w:rFonts w:ascii="Verdana" w:hAnsi="Verdana"/>
          <w:sz w:val="16"/>
          <w:szCs w:val="16"/>
        </w:rPr>
      </w:pPr>
    </w:p>
    <w:p w:rsidR="00F306A4" w:rsidRDefault="00F306A4" w:rsidP="009B61FD">
      <w:pPr>
        <w:spacing w:after="0"/>
        <w:rPr>
          <w:rFonts w:ascii="Verdana" w:hAnsi="Verdana"/>
          <w:sz w:val="16"/>
          <w:szCs w:val="16"/>
        </w:rPr>
      </w:pPr>
    </w:p>
    <w:p w:rsidR="00F75449" w:rsidRDefault="00F75449" w:rsidP="009B61FD">
      <w:pPr>
        <w:spacing w:after="0"/>
        <w:rPr>
          <w:rFonts w:ascii="Verdana" w:hAnsi="Verdana"/>
          <w:sz w:val="16"/>
          <w:szCs w:val="16"/>
        </w:rPr>
      </w:pPr>
      <w:r w:rsidRPr="00F75449">
        <w:rPr>
          <w:rFonts w:ascii="Verdana" w:hAnsi="Verdana"/>
          <w:b/>
        </w:rPr>
        <w:t>Forventet</w:t>
      </w:r>
      <w:r>
        <w:rPr>
          <w:rFonts w:ascii="Verdana" w:hAnsi="Verdana"/>
          <w:sz w:val="16"/>
          <w:szCs w:val="16"/>
        </w:rPr>
        <w:t xml:space="preserve"> </w:t>
      </w:r>
      <w:r w:rsidRPr="00F75449">
        <w:rPr>
          <w:rFonts w:ascii="Verdana" w:hAnsi="Verdana"/>
          <w:b/>
        </w:rPr>
        <w:t>forbrug</w:t>
      </w:r>
      <w:r w:rsidR="00F306A4">
        <w:rPr>
          <w:rFonts w:ascii="Verdana" w:hAnsi="Verdana"/>
          <w:b/>
        </w:rPr>
        <w:t xml:space="preserve"> skolen</w:t>
      </w:r>
      <w:r>
        <w:rPr>
          <w:rFonts w:ascii="Verdana" w:hAnsi="Verdana"/>
          <w:sz w:val="16"/>
          <w:szCs w:val="16"/>
        </w:rPr>
        <w:t xml:space="preserve">: </w:t>
      </w:r>
    </w:p>
    <w:p w:rsidR="00C85121" w:rsidRDefault="00C85121" w:rsidP="009B61F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Udgifter til de segregeret elever er på nuværende tidspunkt </w:t>
      </w:r>
      <w:r w:rsidR="00521B32">
        <w:rPr>
          <w:rFonts w:ascii="Verdana" w:hAnsi="Verdana"/>
          <w:sz w:val="16"/>
          <w:szCs w:val="16"/>
        </w:rPr>
        <w:t xml:space="preserve">er </w:t>
      </w:r>
      <w:r>
        <w:rPr>
          <w:rFonts w:ascii="Verdana" w:hAnsi="Verdana"/>
          <w:sz w:val="16"/>
          <w:szCs w:val="16"/>
        </w:rPr>
        <w:t>på 34.5 mio. budgettet til dette er 25.4 giver et merforbrug på 9.1 mio.</w:t>
      </w:r>
    </w:p>
    <w:p w:rsidR="00C85121" w:rsidRDefault="00C85121" w:rsidP="009B61F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Der</w:t>
      </w:r>
      <w:r w:rsidR="00F306A4">
        <w:rPr>
          <w:rFonts w:ascii="Verdana" w:hAnsi="Verdana"/>
          <w:sz w:val="16"/>
          <w:szCs w:val="16"/>
        </w:rPr>
        <w:t xml:space="preserve"> er udover taget højde </w:t>
      </w:r>
      <w:r w:rsidR="00521B32">
        <w:rPr>
          <w:rFonts w:ascii="Verdana" w:hAnsi="Verdana"/>
          <w:sz w:val="16"/>
          <w:szCs w:val="16"/>
        </w:rPr>
        <w:t xml:space="preserve">for </w:t>
      </w:r>
      <w:r>
        <w:rPr>
          <w:rFonts w:ascii="Verdana" w:hAnsi="Verdana"/>
          <w:sz w:val="16"/>
          <w:szCs w:val="16"/>
        </w:rPr>
        <w:t>nye tiltag 0. kl. og ekstra indsats på NV</w:t>
      </w:r>
      <w:r w:rsidR="00F306A4">
        <w:rPr>
          <w:rFonts w:ascii="Verdana" w:hAnsi="Verdana"/>
          <w:sz w:val="16"/>
          <w:szCs w:val="16"/>
        </w:rPr>
        <w:t xml:space="preserve">. </w:t>
      </w:r>
      <w:r w:rsidR="00521B32">
        <w:rPr>
          <w:rFonts w:ascii="Verdana" w:hAnsi="Verdana"/>
          <w:sz w:val="16"/>
          <w:szCs w:val="16"/>
        </w:rPr>
        <w:t>P.t. i</w:t>
      </w:r>
      <w:r w:rsidR="00F306A4">
        <w:rPr>
          <w:rFonts w:ascii="Verdana" w:hAnsi="Verdana"/>
          <w:sz w:val="16"/>
          <w:szCs w:val="16"/>
        </w:rPr>
        <w:t xml:space="preserve"> alt </w:t>
      </w:r>
      <w:r w:rsidR="00521B32">
        <w:rPr>
          <w:rFonts w:ascii="Verdana" w:hAnsi="Verdana"/>
          <w:sz w:val="16"/>
          <w:szCs w:val="16"/>
        </w:rPr>
        <w:t xml:space="preserve">ca. </w:t>
      </w:r>
      <w:r>
        <w:rPr>
          <w:rFonts w:ascii="Verdana" w:hAnsi="Verdana"/>
          <w:sz w:val="16"/>
          <w:szCs w:val="16"/>
        </w:rPr>
        <w:t>1.2 mio.</w:t>
      </w:r>
      <w:r w:rsidR="00521B32">
        <w:rPr>
          <w:rFonts w:ascii="Verdana" w:hAnsi="Verdana"/>
          <w:sz w:val="16"/>
          <w:szCs w:val="16"/>
        </w:rPr>
        <w:t xml:space="preserve"> –</w:t>
      </w:r>
      <w:r w:rsidR="00521B32">
        <w:rPr>
          <w:rFonts w:ascii="Verdana" w:hAnsi="Verdana"/>
          <w:sz w:val="16"/>
          <w:szCs w:val="16"/>
        </w:rPr>
        <w:t xml:space="preserve"> </w:t>
      </w:r>
      <w:r w:rsidR="00521B32">
        <w:rPr>
          <w:rFonts w:ascii="Verdana" w:hAnsi="Verdana"/>
          <w:sz w:val="16"/>
          <w:szCs w:val="16"/>
        </w:rPr>
        <w:t>det</w:t>
      </w:r>
      <w:r w:rsidR="009B61FD">
        <w:rPr>
          <w:rFonts w:ascii="Verdana" w:hAnsi="Verdana"/>
          <w:sz w:val="16"/>
          <w:szCs w:val="16"/>
        </w:rPr>
        <w:t>te</w:t>
      </w:r>
      <w:r w:rsidR="00521B32">
        <w:rPr>
          <w:rFonts w:ascii="Verdana" w:hAnsi="Verdana"/>
          <w:sz w:val="16"/>
          <w:szCs w:val="16"/>
        </w:rPr>
        <w:t xml:space="preserve"> er </w:t>
      </w:r>
      <w:r w:rsidR="009B61FD">
        <w:rPr>
          <w:rFonts w:ascii="Verdana" w:hAnsi="Verdana"/>
          <w:sz w:val="16"/>
          <w:szCs w:val="16"/>
        </w:rPr>
        <w:t xml:space="preserve">et </w:t>
      </w:r>
      <w:r w:rsidR="00521B32">
        <w:rPr>
          <w:rFonts w:ascii="Verdana" w:hAnsi="Verdana"/>
          <w:sz w:val="16"/>
          <w:szCs w:val="16"/>
        </w:rPr>
        <w:t xml:space="preserve">u finansieret </w:t>
      </w:r>
      <w:r w:rsidR="00521B32">
        <w:rPr>
          <w:rFonts w:ascii="Verdana" w:hAnsi="Verdana"/>
          <w:sz w:val="16"/>
          <w:szCs w:val="16"/>
        </w:rPr>
        <w:t xml:space="preserve">tiltag </w:t>
      </w:r>
      <w:r w:rsidR="009B61FD">
        <w:rPr>
          <w:rFonts w:ascii="Verdana" w:hAnsi="Verdana"/>
          <w:sz w:val="16"/>
          <w:szCs w:val="16"/>
        </w:rPr>
        <w:t>–</w:t>
      </w:r>
    </w:p>
    <w:p w:rsidR="009B61FD" w:rsidRDefault="009B61FD" w:rsidP="009B61FD">
      <w:pPr>
        <w:spacing w:after="0"/>
        <w:rPr>
          <w:rFonts w:ascii="Verdana" w:hAnsi="Verdana"/>
          <w:sz w:val="16"/>
          <w:szCs w:val="16"/>
        </w:rPr>
      </w:pPr>
    </w:p>
    <w:p w:rsidR="00C85121" w:rsidRDefault="00C85121" w:rsidP="009B61FD">
      <w:pPr>
        <w:spacing w:after="0"/>
        <w:rPr>
          <w:rFonts w:ascii="Verdana" w:hAnsi="Verdana"/>
          <w:sz w:val="20"/>
          <w:szCs w:val="20"/>
        </w:rPr>
      </w:pPr>
    </w:p>
    <w:p w:rsidR="00521B32" w:rsidRPr="00521B32" w:rsidRDefault="00521B32" w:rsidP="009B61FD">
      <w:pPr>
        <w:spacing w:after="0"/>
        <w:rPr>
          <w:rFonts w:ascii="Verdana" w:hAnsi="Verdana"/>
          <w:b/>
        </w:rPr>
      </w:pPr>
      <w:r w:rsidRPr="00521B32">
        <w:rPr>
          <w:rFonts w:ascii="Verdana" w:hAnsi="Verdana"/>
          <w:b/>
        </w:rPr>
        <w:t>Forventet forbrug SFO/Klub:</w:t>
      </w:r>
    </w:p>
    <w:p w:rsidR="00521B32" w:rsidRDefault="00521B32" w:rsidP="009B61FD">
      <w:pPr>
        <w:spacing w:after="0"/>
        <w:rPr>
          <w:rFonts w:ascii="Verdana" w:hAnsi="Verdana"/>
          <w:sz w:val="16"/>
          <w:szCs w:val="16"/>
        </w:rPr>
      </w:pPr>
      <w:r w:rsidRPr="00521B32">
        <w:rPr>
          <w:rFonts w:ascii="Verdana" w:hAnsi="Verdana"/>
          <w:sz w:val="16"/>
          <w:szCs w:val="16"/>
        </w:rPr>
        <w:t>p.t. vises et forventet mindreforbrug, men så er der lidt luft hvis nu børnetals regulering ikke holder</w:t>
      </w:r>
    </w:p>
    <w:p w:rsidR="009B61FD" w:rsidRDefault="009B61FD" w:rsidP="009B61FD">
      <w:pPr>
        <w:spacing w:after="0"/>
        <w:rPr>
          <w:rFonts w:ascii="Verdana" w:hAnsi="Verdana"/>
          <w:sz w:val="16"/>
          <w:szCs w:val="16"/>
        </w:rPr>
      </w:pPr>
    </w:p>
    <w:p w:rsidR="009B61FD" w:rsidRDefault="009B61FD" w:rsidP="009B61FD">
      <w:pPr>
        <w:spacing w:after="0"/>
        <w:rPr>
          <w:rFonts w:ascii="Verdana" w:hAnsi="Verdana"/>
          <w:sz w:val="16"/>
          <w:szCs w:val="16"/>
        </w:rPr>
      </w:pPr>
    </w:p>
    <w:p w:rsidR="00521B32" w:rsidRDefault="00521B32" w:rsidP="009B61FD">
      <w:pPr>
        <w:spacing w:after="0"/>
        <w:rPr>
          <w:rFonts w:ascii="Verdana" w:hAnsi="Verdana"/>
          <w:b/>
        </w:rPr>
      </w:pPr>
      <w:r w:rsidRPr="00521B32">
        <w:rPr>
          <w:rFonts w:ascii="Verdana" w:hAnsi="Verdana"/>
          <w:b/>
        </w:rPr>
        <w:t>Forventet forbrug Nygård:</w:t>
      </w:r>
    </w:p>
    <w:p w:rsidR="00521B32" w:rsidRPr="00521B32" w:rsidRDefault="00521B32" w:rsidP="009B61FD">
      <w:pPr>
        <w:spacing w:after="0"/>
        <w:rPr>
          <w:rFonts w:ascii="Verdana" w:hAnsi="Verdana"/>
          <w:sz w:val="16"/>
          <w:szCs w:val="16"/>
        </w:rPr>
      </w:pPr>
      <w:r w:rsidRPr="00521B32">
        <w:rPr>
          <w:rFonts w:ascii="Verdana" w:hAnsi="Verdana"/>
          <w:sz w:val="16"/>
          <w:szCs w:val="16"/>
        </w:rPr>
        <w:t>Merforbruget der p.t. vises er</w:t>
      </w:r>
      <w:r>
        <w:rPr>
          <w:rFonts w:ascii="Verdana" w:hAnsi="Verdana"/>
          <w:sz w:val="16"/>
          <w:szCs w:val="16"/>
        </w:rPr>
        <w:t xml:space="preserve"> primært</w:t>
      </w:r>
      <w:r w:rsidRPr="00521B32">
        <w:rPr>
          <w:rFonts w:ascii="Verdana" w:hAnsi="Verdana"/>
          <w:sz w:val="16"/>
          <w:szCs w:val="16"/>
        </w:rPr>
        <w:t xml:space="preserve"> vedr. merforbruget fra 2023.</w:t>
      </w:r>
    </w:p>
    <w:p w:rsidR="00521B32" w:rsidRPr="00521B32" w:rsidRDefault="00521B32" w:rsidP="009B61FD">
      <w:pPr>
        <w:spacing w:after="0"/>
        <w:rPr>
          <w:rFonts w:ascii="Verdana" w:hAnsi="Verdana"/>
          <w:sz w:val="16"/>
          <w:szCs w:val="16"/>
        </w:rPr>
      </w:pPr>
      <w:r w:rsidRPr="00521B32">
        <w:rPr>
          <w:rFonts w:ascii="Verdana" w:hAnsi="Verdana"/>
          <w:sz w:val="16"/>
          <w:szCs w:val="16"/>
        </w:rPr>
        <w:t>Der er i Nygårds forventet forbrug lagt en tilpasning ind på minus 1,5 mio.</w:t>
      </w:r>
      <w:bookmarkStart w:id="0" w:name="_GoBack"/>
      <w:bookmarkEnd w:id="0"/>
    </w:p>
    <w:sectPr w:rsidR="00521B32" w:rsidRPr="00521B32" w:rsidSect="00F754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49"/>
    <w:rsid w:val="00420588"/>
    <w:rsid w:val="00521B32"/>
    <w:rsid w:val="005E5623"/>
    <w:rsid w:val="009154C8"/>
    <w:rsid w:val="009B61FD"/>
    <w:rsid w:val="009F4E96"/>
    <w:rsid w:val="00C85121"/>
    <w:rsid w:val="00EE5574"/>
    <w:rsid w:val="00F306A4"/>
    <w:rsid w:val="00F7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AD6E"/>
  <w15:chartTrackingRefBased/>
  <w15:docId w15:val="{039EDDCE-BF87-46F1-9AF3-14D7C470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Jepsen</dc:creator>
  <cp:keywords/>
  <dc:description/>
  <cp:lastModifiedBy>Lene Jepsen</cp:lastModifiedBy>
  <cp:revision>1</cp:revision>
  <cp:lastPrinted>2024-03-06T09:28:00Z</cp:lastPrinted>
  <dcterms:created xsi:type="dcterms:W3CDTF">2024-03-06T08:44:00Z</dcterms:created>
  <dcterms:modified xsi:type="dcterms:W3CDTF">2024-03-06T09:58:00Z</dcterms:modified>
</cp:coreProperties>
</file>