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7D9DA38C" w:rsidR="006955BE" w:rsidRDefault="00774B11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Referat af</w:t>
      </w:r>
      <w:r w:rsidR="00A85ACC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296DD0EB" w:rsidR="006955BE" w:rsidRDefault="00FD2B0F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Mandag d. 17. januar 2022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6955BE" w:rsidRPr="00482E53">
        <w:rPr>
          <w:rFonts w:asciiTheme="majorHAnsi" w:hAnsiTheme="majorHAnsi"/>
          <w:color w:val="auto"/>
          <w:sz w:val="28"/>
          <w:szCs w:val="28"/>
          <w:lang w:val="da-DK"/>
        </w:rPr>
        <w:t xml:space="preserve">18.00 – </w:t>
      </w:r>
      <w:r w:rsidR="00F37FD5" w:rsidRPr="00482E53">
        <w:rPr>
          <w:rFonts w:asciiTheme="majorHAnsi" w:hAnsiTheme="majorHAnsi"/>
          <w:color w:val="auto"/>
          <w:sz w:val="28"/>
          <w:szCs w:val="28"/>
          <w:lang w:val="da-DK"/>
        </w:rPr>
        <w:t>20.30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04F1FBB3" w:rsidR="003B7C7B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 xml:space="preserve">Mødet </w:t>
      </w:r>
      <w:r w:rsidR="00774B11">
        <w:rPr>
          <w:rFonts w:asciiTheme="majorHAnsi" w:hAnsiTheme="majorHAnsi"/>
          <w:color w:val="auto"/>
          <w:sz w:val="28"/>
          <w:szCs w:val="28"/>
          <w:lang w:val="da-DK"/>
        </w:rPr>
        <w:t>blev</w:t>
      </w:r>
      <w:r w:rsidR="00547B16">
        <w:rPr>
          <w:rFonts w:asciiTheme="majorHAnsi" w:hAnsiTheme="majorHAnsi"/>
          <w:color w:val="auto"/>
          <w:sz w:val="28"/>
          <w:szCs w:val="28"/>
          <w:lang w:val="da-DK"/>
        </w:rPr>
        <w:t xml:space="preserve"> afholdt online, på Teams</w:t>
      </w:r>
      <w:r w:rsidR="00FD2B0F">
        <w:rPr>
          <w:rFonts w:asciiTheme="majorHAnsi" w:hAnsiTheme="majorHAnsi"/>
          <w:color w:val="auto"/>
          <w:sz w:val="28"/>
          <w:szCs w:val="28"/>
          <w:lang w:val="da-DK"/>
        </w:rPr>
        <w:t>.</w:t>
      </w:r>
    </w:p>
    <w:p w14:paraId="62EF84EC" w14:textId="19CB3864" w:rsidR="00774B11" w:rsidRDefault="00774B11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243F01F6" w14:textId="3076041D" w:rsidR="00774B11" w:rsidRDefault="00774B11" w:rsidP="003A31E7">
      <w:pPr>
        <w:pStyle w:val="Brd"/>
        <w:ind w:right="2969"/>
        <w:rPr>
          <w:rFonts w:asciiTheme="majorHAnsi" w:hAnsiTheme="majorHAnsi" w:cstheme="majorHAnsi"/>
          <w:color w:val="auto"/>
          <w:sz w:val="24"/>
          <w:szCs w:val="24"/>
          <w:lang w:val="da-DK"/>
        </w:rPr>
      </w:pPr>
      <w:r w:rsidRPr="00774B11">
        <w:rPr>
          <w:rFonts w:asciiTheme="majorHAnsi" w:hAnsiTheme="majorHAnsi" w:cstheme="majorHAnsi"/>
          <w:color w:val="auto"/>
          <w:sz w:val="24"/>
          <w:szCs w:val="24"/>
          <w:lang w:val="da-DK"/>
        </w:rPr>
        <w:t>Afbud:</w:t>
      </w:r>
      <w:r w:rsidR="00310F3A">
        <w:rPr>
          <w:rFonts w:asciiTheme="majorHAnsi" w:hAnsiTheme="majorHAnsi" w:cstheme="majorHAnsi"/>
          <w:color w:val="auto"/>
          <w:sz w:val="24"/>
          <w:szCs w:val="24"/>
          <w:lang w:val="da-DK"/>
        </w:rPr>
        <w:t xml:space="preserve"> Silas, Helle</w:t>
      </w:r>
      <w:r w:rsidR="00970820">
        <w:rPr>
          <w:rFonts w:asciiTheme="majorHAnsi" w:hAnsiTheme="majorHAnsi" w:cstheme="majorHAnsi"/>
          <w:color w:val="auto"/>
          <w:sz w:val="24"/>
          <w:szCs w:val="24"/>
          <w:lang w:val="da-DK"/>
        </w:rPr>
        <w:t>.</w:t>
      </w:r>
    </w:p>
    <w:p w14:paraId="3A889D89" w14:textId="2D7ECCCF" w:rsidR="00970820" w:rsidRPr="00774B11" w:rsidRDefault="00970820" w:rsidP="003A31E7">
      <w:pPr>
        <w:pStyle w:val="Brd"/>
        <w:ind w:right="2969"/>
        <w:rPr>
          <w:rFonts w:asciiTheme="majorHAnsi" w:hAnsiTheme="majorHAnsi" w:cstheme="majorHAnsi"/>
          <w:color w:val="auto"/>
          <w:sz w:val="24"/>
          <w:szCs w:val="24"/>
          <w:lang w:val="da-DK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da-DK"/>
        </w:rPr>
        <w:t>Ikke mødt: Jens</w:t>
      </w:r>
    </w:p>
    <w:p w14:paraId="1A2200CC" w14:textId="04C8C5CE" w:rsidR="006955BE" w:rsidRPr="00774B11" w:rsidRDefault="006955BE" w:rsidP="006955BE">
      <w:pPr>
        <w:rPr>
          <w:rFonts w:asciiTheme="majorHAnsi" w:hAnsiTheme="majorHAnsi" w:cstheme="majorHAnsi"/>
        </w:rPr>
      </w:pPr>
    </w:p>
    <w:p w14:paraId="273B9294" w14:textId="654E032D" w:rsidR="000349CD" w:rsidRPr="00774B11" w:rsidRDefault="00192067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color w:val="000000"/>
        </w:rPr>
        <w:t>Dirigent</w:t>
      </w:r>
      <w:r w:rsidR="0080198C" w:rsidRPr="00774B11">
        <w:rPr>
          <w:rFonts w:asciiTheme="majorHAnsi" w:hAnsiTheme="majorHAnsi" w:cstheme="majorHAnsi"/>
        </w:rPr>
        <w:t xml:space="preserve">: </w:t>
      </w:r>
      <w:r w:rsidR="00970820">
        <w:rPr>
          <w:rFonts w:asciiTheme="majorHAnsi" w:hAnsiTheme="majorHAnsi" w:cstheme="majorHAnsi"/>
        </w:rPr>
        <w:t>Jan</w:t>
      </w:r>
    </w:p>
    <w:p w14:paraId="1BA6C1B7" w14:textId="48CE53BF" w:rsidR="00987C9C" w:rsidRPr="00774B11" w:rsidRDefault="006F55A0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</w:t>
      </w:r>
      <w:r w:rsidR="00987C9C" w:rsidRPr="00774B11">
        <w:rPr>
          <w:rFonts w:asciiTheme="majorHAnsi" w:hAnsiTheme="majorHAnsi" w:cstheme="majorHAnsi"/>
        </w:rPr>
        <w:t>_____________________________________________________________________</w:t>
      </w:r>
      <w:r w:rsidR="00D41BDA" w:rsidRPr="00774B11">
        <w:rPr>
          <w:rFonts w:asciiTheme="majorHAnsi" w:hAnsiTheme="majorHAnsi" w:cstheme="majorHAnsi"/>
        </w:rPr>
        <w:t>_____</w:t>
      </w:r>
    </w:p>
    <w:p w14:paraId="7CCB65C9" w14:textId="4D244373" w:rsidR="00627261" w:rsidRPr="00774B11" w:rsidRDefault="00627261" w:rsidP="00192067">
      <w:pPr>
        <w:rPr>
          <w:rFonts w:asciiTheme="majorHAnsi" w:hAnsiTheme="majorHAnsi" w:cstheme="majorHAnsi"/>
          <w:b/>
        </w:rPr>
      </w:pPr>
    </w:p>
    <w:p w14:paraId="385788FA" w14:textId="00382DA7" w:rsidR="009D4E7B" w:rsidRPr="00774B11" w:rsidRDefault="002076DE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>1</w:t>
      </w:r>
      <w:r w:rsidR="003A31E7" w:rsidRPr="00774B11">
        <w:rPr>
          <w:rFonts w:asciiTheme="majorHAnsi" w:hAnsiTheme="majorHAnsi" w:cstheme="majorHAnsi"/>
          <w:b/>
        </w:rPr>
        <w:t xml:space="preserve">. </w:t>
      </w:r>
      <w:r w:rsidR="00FF7DDC" w:rsidRPr="00774B11">
        <w:rPr>
          <w:rFonts w:asciiTheme="majorHAnsi" w:hAnsiTheme="majorHAnsi" w:cstheme="majorHAnsi"/>
          <w:b/>
        </w:rPr>
        <w:t xml:space="preserve">Anden behandling af </w:t>
      </w:r>
      <w:proofErr w:type="spellStart"/>
      <w:r w:rsidR="00FF7DDC" w:rsidRPr="00774B11">
        <w:rPr>
          <w:rFonts w:asciiTheme="majorHAnsi" w:hAnsiTheme="majorHAnsi" w:cstheme="majorHAnsi"/>
          <w:b/>
        </w:rPr>
        <w:t>a</w:t>
      </w:r>
      <w:r w:rsidR="00482E53" w:rsidRPr="00774B11">
        <w:rPr>
          <w:rFonts w:asciiTheme="majorHAnsi" w:hAnsiTheme="majorHAnsi" w:cstheme="majorHAnsi"/>
          <w:b/>
        </w:rPr>
        <w:t>ntimobbepolitik</w:t>
      </w:r>
      <w:proofErr w:type="spellEnd"/>
      <w:r w:rsidR="00D41BDA" w:rsidRPr="00774B11">
        <w:rPr>
          <w:rFonts w:asciiTheme="majorHAnsi" w:hAnsiTheme="majorHAnsi" w:cstheme="majorHAnsi"/>
          <w:b/>
        </w:rPr>
        <w:t xml:space="preserve"> </w:t>
      </w:r>
      <w:r w:rsidR="009E48E2" w:rsidRPr="00774B11">
        <w:rPr>
          <w:rFonts w:asciiTheme="majorHAnsi" w:hAnsiTheme="majorHAnsi" w:cstheme="majorHAnsi"/>
        </w:rPr>
        <w:t>– p</w:t>
      </w:r>
      <w:r w:rsidR="005D15A0" w:rsidRPr="00774B11">
        <w:rPr>
          <w:rFonts w:asciiTheme="majorHAnsi" w:hAnsiTheme="majorHAnsi" w:cstheme="majorHAnsi"/>
        </w:rPr>
        <w:t>unkt til beslutning (ca. 5</w:t>
      </w:r>
      <w:r w:rsidR="00D41BDA" w:rsidRPr="00774B11">
        <w:rPr>
          <w:rFonts w:asciiTheme="majorHAnsi" w:hAnsiTheme="majorHAnsi" w:cstheme="majorHAnsi"/>
        </w:rPr>
        <w:t xml:space="preserve"> min.)</w:t>
      </w:r>
      <w:r w:rsidR="003A31E7" w:rsidRPr="00774B11">
        <w:rPr>
          <w:rFonts w:asciiTheme="majorHAnsi" w:hAnsiTheme="majorHAnsi" w:cstheme="majorHAnsi"/>
        </w:rPr>
        <w:t>.</w:t>
      </w:r>
    </w:p>
    <w:p w14:paraId="377A5952" w14:textId="1E53722C" w:rsidR="00230AC4" w:rsidRPr="00774B11" w:rsidRDefault="00FF7DDC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 xml:space="preserve">Indholdet er drøftet og tilrettet på mødet i august, og skal derfor </w:t>
      </w:r>
      <w:r w:rsidR="002076DE" w:rsidRPr="00774B11">
        <w:rPr>
          <w:rFonts w:asciiTheme="majorHAnsi" w:hAnsiTheme="majorHAnsi" w:cstheme="majorHAnsi"/>
        </w:rPr>
        <w:t>jf. forretningsorden til sidste afstemning på dette møde.</w:t>
      </w:r>
      <w:r w:rsidRPr="00774B11">
        <w:rPr>
          <w:rFonts w:asciiTheme="majorHAnsi" w:hAnsiTheme="majorHAnsi" w:cstheme="majorHAnsi"/>
        </w:rPr>
        <w:t xml:space="preserve"> </w:t>
      </w:r>
    </w:p>
    <w:p w14:paraId="0480AD0B" w14:textId="35C57BB3" w:rsidR="00D41BDA" w:rsidRPr="00774B11" w:rsidRDefault="00D41BDA" w:rsidP="00D41BDA">
      <w:pPr>
        <w:rPr>
          <w:rFonts w:asciiTheme="majorHAnsi" w:hAnsiTheme="majorHAnsi" w:cstheme="majorHAnsi"/>
        </w:rPr>
      </w:pPr>
    </w:p>
    <w:p w14:paraId="56FDC1E2" w14:textId="0BB07902" w:rsidR="000349CD" w:rsidRDefault="00D41BDA" w:rsidP="00D41BDA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0C1F0743" w14:textId="7AB306D6" w:rsidR="00310F3A" w:rsidRPr="00310F3A" w:rsidRDefault="00501995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Godkendt og træder</w:t>
      </w:r>
      <w:r w:rsidR="00970820">
        <w:rPr>
          <w:rFonts w:asciiTheme="majorHAnsi" w:hAnsiTheme="majorHAnsi" w:cstheme="majorHAnsi"/>
        </w:rPr>
        <w:t xml:space="preserve"> i kraft</w:t>
      </w:r>
      <w:r>
        <w:rPr>
          <w:rFonts w:asciiTheme="majorHAnsi" w:hAnsiTheme="majorHAnsi" w:cstheme="majorHAnsi"/>
        </w:rPr>
        <w:t xml:space="preserve"> med det samme</w:t>
      </w:r>
      <w:r w:rsidR="00970820">
        <w:rPr>
          <w:rFonts w:asciiTheme="majorHAnsi" w:hAnsiTheme="majorHAnsi" w:cstheme="majorHAnsi"/>
        </w:rPr>
        <w:t>.</w:t>
      </w:r>
    </w:p>
    <w:p w14:paraId="59590093" w14:textId="271406E0" w:rsidR="00D41BDA" w:rsidRPr="00774B11" w:rsidRDefault="00D41BDA" w:rsidP="00D41BDA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___________________________________________________________________________</w:t>
      </w:r>
    </w:p>
    <w:p w14:paraId="3CAC3CF7" w14:textId="2E6F9F54" w:rsidR="00D41BDA" w:rsidRPr="00774B11" w:rsidRDefault="00D41BDA" w:rsidP="00192067">
      <w:pPr>
        <w:rPr>
          <w:rFonts w:asciiTheme="majorHAnsi" w:hAnsiTheme="majorHAnsi" w:cstheme="majorHAnsi"/>
        </w:rPr>
      </w:pPr>
    </w:p>
    <w:p w14:paraId="040ADB77" w14:textId="34646CBC" w:rsidR="00FD2B0F" w:rsidRPr="00774B11" w:rsidRDefault="00FD2B0F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 xml:space="preserve">2. Anden behandling af ordensregler </w:t>
      </w:r>
      <w:r w:rsidRPr="00774B11">
        <w:rPr>
          <w:rFonts w:asciiTheme="majorHAnsi" w:hAnsiTheme="majorHAnsi" w:cstheme="majorHAnsi"/>
        </w:rPr>
        <w:t xml:space="preserve">– punkt </w:t>
      </w:r>
      <w:r w:rsidR="005D15A0" w:rsidRPr="00774B11">
        <w:rPr>
          <w:rFonts w:asciiTheme="majorHAnsi" w:hAnsiTheme="majorHAnsi" w:cstheme="majorHAnsi"/>
        </w:rPr>
        <w:t>til beslutning (ca. 5</w:t>
      </w:r>
      <w:r w:rsidRPr="00774B11">
        <w:rPr>
          <w:rFonts w:asciiTheme="majorHAnsi" w:hAnsiTheme="majorHAnsi" w:cstheme="majorHAnsi"/>
        </w:rPr>
        <w:t xml:space="preserve"> min.)</w:t>
      </w:r>
    </w:p>
    <w:p w14:paraId="4920DBA1" w14:textId="77777777" w:rsidR="00FD2B0F" w:rsidRPr="00774B11" w:rsidRDefault="00FD2B0F" w:rsidP="00FD2B0F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 xml:space="preserve">Indholdet er drøftet og tilrettet på mødet i august, og skal derfor jf. forretningsorden til sidste afstemning på dette møde. </w:t>
      </w:r>
    </w:p>
    <w:p w14:paraId="6EFFA993" w14:textId="0C969877" w:rsidR="00FD2B0F" w:rsidRPr="00774B11" w:rsidRDefault="00FD2B0F" w:rsidP="00893A18">
      <w:pPr>
        <w:rPr>
          <w:rFonts w:asciiTheme="majorHAnsi" w:hAnsiTheme="majorHAnsi" w:cstheme="majorHAnsi"/>
        </w:rPr>
      </w:pPr>
    </w:p>
    <w:p w14:paraId="0863D311" w14:textId="1D665E66" w:rsidR="00FD2B0F" w:rsidRDefault="00FD2B0F" w:rsidP="00893A18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7B402659" w14:textId="2425642A" w:rsidR="00310F3A" w:rsidRPr="00970820" w:rsidRDefault="00501995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Godkendt og træder</w:t>
      </w:r>
      <w:r w:rsidR="00970820">
        <w:rPr>
          <w:rFonts w:asciiTheme="majorHAnsi" w:hAnsiTheme="majorHAnsi" w:cstheme="majorHAnsi"/>
        </w:rPr>
        <w:t xml:space="preserve"> i kraft</w:t>
      </w:r>
      <w:r>
        <w:rPr>
          <w:rFonts w:asciiTheme="majorHAnsi" w:hAnsiTheme="majorHAnsi" w:cstheme="majorHAnsi"/>
        </w:rPr>
        <w:t xml:space="preserve"> med det samme</w:t>
      </w:r>
      <w:r w:rsidR="00970820">
        <w:rPr>
          <w:rFonts w:asciiTheme="majorHAnsi" w:hAnsiTheme="majorHAnsi" w:cstheme="majorHAnsi"/>
        </w:rPr>
        <w:t>.</w:t>
      </w:r>
    </w:p>
    <w:p w14:paraId="11487C14" w14:textId="44AAE015" w:rsidR="00FD2B0F" w:rsidRPr="00774B11" w:rsidRDefault="00FD2B0F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</w:t>
      </w:r>
    </w:p>
    <w:p w14:paraId="33543E8F" w14:textId="59186ADC" w:rsidR="00FD2B0F" w:rsidRPr="00774B11" w:rsidRDefault="00FD2B0F" w:rsidP="00893A18">
      <w:pPr>
        <w:rPr>
          <w:rFonts w:asciiTheme="majorHAnsi" w:hAnsiTheme="majorHAnsi" w:cstheme="majorHAnsi"/>
          <w:b/>
        </w:rPr>
      </w:pPr>
    </w:p>
    <w:p w14:paraId="5EC39BAD" w14:textId="762A0FFC" w:rsidR="003A31E7" w:rsidRPr="00774B11" w:rsidRDefault="00FD2B0F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>3</w:t>
      </w:r>
      <w:r w:rsidR="003A31E7" w:rsidRPr="00774B11">
        <w:rPr>
          <w:rFonts w:asciiTheme="majorHAnsi" w:hAnsiTheme="majorHAnsi" w:cstheme="majorHAnsi"/>
          <w:b/>
        </w:rPr>
        <w:t xml:space="preserve">. </w:t>
      </w:r>
      <w:r w:rsidR="00FF7DDC" w:rsidRPr="00774B11">
        <w:rPr>
          <w:rFonts w:asciiTheme="majorHAnsi" w:hAnsiTheme="majorHAnsi" w:cstheme="majorHAnsi"/>
          <w:b/>
        </w:rPr>
        <w:t>Forretningsorden</w:t>
      </w:r>
      <w:r w:rsidR="003A31E7" w:rsidRPr="00774B11">
        <w:rPr>
          <w:rFonts w:asciiTheme="majorHAnsi" w:hAnsiTheme="majorHAnsi" w:cstheme="majorHAnsi"/>
          <w:b/>
        </w:rPr>
        <w:t xml:space="preserve"> </w:t>
      </w:r>
      <w:r w:rsidRPr="00774B11">
        <w:rPr>
          <w:rFonts w:asciiTheme="majorHAnsi" w:hAnsiTheme="majorHAnsi" w:cstheme="majorHAnsi"/>
        </w:rPr>
        <w:t>– punkt til beslutning (ca. 1</w:t>
      </w:r>
      <w:r w:rsidR="008C4C50" w:rsidRPr="00774B11">
        <w:rPr>
          <w:rFonts w:asciiTheme="majorHAnsi" w:hAnsiTheme="majorHAnsi" w:cstheme="majorHAnsi"/>
        </w:rPr>
        <w:t>0</w:t>
      </w:r>
      <w:r w:rsidR="003A31E7" w:rsidRPr="00774B11">
        <w:rPr>
          <w:rFonts w:asciiTheme="majorHAnsi" w:hAnsiTheme="majorHAnsi" w:cstheme="majorHAnsi"/>
        </w:rPr>
        <w:t xml:space="preserve"> min.).</w:t>
      </w:r>
    </w:p>
    <w:p w14:paraId="3AD79F89" w14:textId="34084333" w:rsidR="003A31E7" w:rsidRPr="00774B11" w:rsidRDefault="00FF7DDC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Skolebestyrelsen har ytret ønske o</w:t>
      </w:r>
      <w:r w:rsidR="00FD2B0F" w:rsidRPr="00774B11">
        <w:rPr>
          <w:rFonts w:asciiTheme="majorHAnsi" w:hAnsiTheme="majorHAnsi" w:cstheme="majorHAnsi"/>
        </w:rPr>
        <w:t>m at revidere forretningsorden, særligt med henblik på antal stemmeberettigede. Dette fordi det har vist sig svært at beslutte og afslutte sager pga. for lavt antal stemmeberettigede medlemmer til møderne.</w:t>
      </w:r>
    </w:p>
    <w:p w14:paraId="6899B250" w14:textId="6B5A97FA" w:rsidR="003A31E7" w:rsidRPr="00774B11" w:rsidRDefault="003A31E7" w:rsidP="00893A18">
      <w:pPr>
        <w:rPr>
          <w:rFonts w:asciiTheme="majorHAnsi" w:hAnsiTheme="majorHAnsi" w:cstheme="majorHAnsi"/>
        </w:rPr>
      </w:pPr>
    </w:p>
    <w:p w14:paraId="0994DA01" w14:textId="670C267B" w:rsidR="000349CD" w:rsidRDefault="003A31E7" w:rsidP="00893A18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582D2A27" w14:textId="16EB3F84" w:rsidR="00310F3A" w:rsidRPr="00970820" w:rsidRDefault="00970820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Godkend</w:t>
      </w:r>
      <w:r w:rsidR="00501995">
        <w:rPr>
          <w:rFonts w:asciiTheme="majorHAnsi" w:hAnsiTheme="majorHAnsi" w:cstheme="majorHAnsi"/>
        </w:rPr>
        <w:t>t med følgende rettelse:</w:t>
      </w:r>
      <w:r w:rsidR="00E17A90">
        <w:rPr>
          <w:rFonts w:asciiTheme="majorHAnsi" w:hAnsiTheme="majorHAnsi" w:cstheme="majorHAnsi"/>
        </w:rPr>
        <w:t xml:space="preserve"> der skal være 5 og ikke 4 som forslaget siger, i forhold til at beslutninger kan gennemføres med simpelt</w:t>
      </w:r>
      <w:r w:rsidR="00501995">
        <w:rPr>
          <w:rFonts w:asciiTheme="majorHAnsi" w:hAnsiTheme="majorHAnsi" w:cstheme="majorHAnsi"/>
        </w:rPr>
        <w:t xml:space="preserve"> flertal af fremmødte. Forretningsordenen godkendes</w:t>
      </w:r>
      <w:r w:rsidR="00E17A90">
        <w:rPr>
          <w:rFonts w:asciiTheme="majorHAnsi" w:hAnsiTheme="majorHAnsi" w:cstheme="majorHAnsi"/>
        </w:rPr>
        <w:t xml:space="preserve"> endeligt på næste møde.</w:t>
      </w:r>
    </w:p>
    <w:p w14:paraId="3FFA9868" w14:textId="41DB5A4C" w:rsidR="003A31E7" w:rsidRPr="00774B11" w:rsidRDefault="003A31E7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___________________________________________________________________________</w:t>
      </w:r>
    </w:p>
    <w:p w14:paraId="2F4E967E" w14:textId="77777777" w:rsidR="003A31E7" w:rsidRPr="00774B11" w:rsidRDefault="003A31E7" w:rsidP="00893A18">
      <w:pPr>
        <w:rPr>
          <w:rFonts w:asciiTheme="majorHAnsi" w:hAnsiTheme="majorHAnsi" w:cstheme="majorHAnsi"/>
          <w:b/>
        </w:rPr>
      </w:pPr>
    </w:p>
    <w:p w14:paraId="2FE7866B" w14:textId="1CB2723B" w:rsidR="002076DE" w:rsidRPr="00774B11" w:rsidRDefault="00290D48" w:rsidP="002076DE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>4</w:t>
      </w:r>
      <w:r w:rsidR="00D41BDA" w:rsidRPr="00774B11">
        <w:rPr>
          <w:rFonts w:asciiTheme="majorHAnsi" w:hAnsiTheme="majorHAnsi" w:cstheme="majorHAnsi"/>
          <w:b/>
        </w:rPr>
        <w:t xml:space="preserve">. </w:t>
      </w:r>
      <w:r w:rsidRPr="00774B11">
        <w:rPr>
          <w:rFonts w:asciiTheme="majorHAnsi" w:hAnsiTheme="majorHAnsi" w:cstheme="majorHAnsi"/>
          <w:b/>
        </w:rPr>
        <w:t>Ansøgning om kortere skoledag</w:t>
      </w:r>
      <w:r w:rsidR="002076DE" w:rsidRPr="00774B11">
        <w:rPr>
          <w:rFonts w:asciiTheme="majorHAnsi" w:hAnsiTheme="majorHAnsi" w:cstheme="majorHAnsi"/>
          <w:b/>
        </w:rPr>
        <w:t xml:space="preserve"> </w:t>
      </w:r>
      <w:r w:rsidR="002076DE" w:rsidRPr="00774B11">
        <w:rPr>
          <w:rFonts w:asciiTheme="majorHAnsi" w:hAnsiTheme="majorHAnsi" w:cstheme="majorHAnsi"/>
        </w:rPr>
        <w:t xml:space="preserve">– </w:t>
      </w:r>
      <w:r w:rsidRPr="00774B11">
        <w:rPr>
          <w:rFonts w:asciiTheme="majorHAnsi" w:hAnsiTheme="majorHAnsi" w:cstheme="majorHAnsi"/>
        </w:rPr>
        <w:t xml:space="preserve">punkt til orientering </w:t>
      </w:r>
      <w:r w:rsidR="005D15A0" w:rsidRPr="00774B11">
        <w:rPr>
          <w:rFonts w:asciiTheme="majorHAnsi" w:hAnsiTheme="majorHAnsi" w:cstheme="majorHAnsi"/>
        </w:rPr>
        <w:t>og beslutning (ca. 5</w:t>
      </w:r>
      <w:r w:rsidR="002076DE" w:rsidRPr="00774B11">
        <w:rPr>
          <w:rFonts w:asciiTheme="majorHAnsi" w:hAnsiTheme="majorHAnsi" w:cstheme="majorHAnsi"/>
        </w:rPr>
        <w:t xml:space="preserve"> min.).</w:t>
      </w:r>
    </w:p>
    <w:p w14:paraId="6216C794" w14:textId="10637EC3" w:rsidR="00893A18" w:rsidRPr="00774B11" w:rsidRDefault="00290D48" w:rsidP="00893A1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lastRenderedPageBreak/>
        <w:t>Sk</w:t>
      </w:r>
      <w:r w:rsidR="00501995">
        <w:rPr>
          <w:rFonts w:asciiTheme="majorHAnsi" w:hAnsiTheme="majorHAnsi" w:cstheme="majorHAnsi"/>
        </w:rPr>
        <w:t>olen i Bymidten anmodet inden</w:t>
      </w:r>
      <w:r w:rsidRPr="00774B11">
        <w:rPr>
          <w:rFonts w:asciiTheme="majorHAnsi" w:hAnsiTheme="majorHAnsi" w:cstheme="majorHAnsi"/>
        </w:rPr>
        <w:t xml:space="preserve"> sidste ordinære skolebestyrelsesmøde om, at afkorte skoledagen for 0. og 1. klasse, tilsvarende Skolen ved Gurrevej.</w:t>
      </w:r>
      <w:r w:rsidR="00B63C38" w:rsidRPr="00774B11">
        <w:rPr>
          <w:rFonts w:asciiTheme="majorHAnsi" w:hAnsiTheme="majorHAnsi" w:cstheme="majorHAnsi"/>
        </w:rPr>
        <w:t xml:space="preserve"> Da skolebestyrelsen ikke har været beslutningsdygtige de tre gange punktet har været taget op, har skoleleder Kari Jørgensen valgt at give denne tilladelse, således at dette</w:t>
      </w:r>
      <w:r w:rsidR="00501995">
        <w:rPr>
          <w:rFonts w:asciiTheme="majorHAnsi" w:hAnsiTheme="majorHAnsi" w:cstheme="majorHAnsi"/>
        </w:rPr>
        <w:t xml:space="preserve"> (inkl. skemaændring)</w:t>
      </w:r>
      <w:r w:rsidR="00B63C38" w:rsidRPr="00774B11">
        <w:rPr>
          <w:rFonts w:asciiTheme="majorHAnsi" w:hAnsiTheme="majorHAnsi" w:cstheme="majorHAnsi"/>
        </w:rPr>
        <w:t xml:space="preserve"> kunn</w:t>
      </w:r>
      <w:r w:rsidR="00501995">
        <w:rPr>
          <w:rFonts w:asciiTheme="majorHAnsi" w:hAnsiTheme="majorHAnsi" w:cstheme="majorHAnsi"/>
        </w:rPr>
        <w:t xml:space="preserve">e implementeres fra og med januar </w:t>
      </w:r>
      <w:r w:rsidR="00B63C38" w:rsidRPr="00774B11">
        <w:rPr>
          <w:rFonts w:asciiTheme="majorHAnsi" w:hAnsiTheme="majorHAnsi" w:cstheme="majorHAnsi"/>
        </w:rPr>
        <w:t>2022. Der ønskes en godkendelse fra skolebestyrelsen med tilbagevirkende kraft.</w:t>
      </w:r>
    </w:p>
    <w:p w14:paraId="1B132CDC" w14:textId="49ACA2C0" w:rsidR="002737DF" w:rsidRPr="00774B11" w:rsidRDefault="002737DF" w:rsidP="00893A18">
      <w:pPr>
        <w:rPr>
          <w:rFonts w:asciiTheme="majorHAnsi" w:hAnsiTheme="majorHAnsi" w:cstheme="majorHAnsi"/>
        </w:rPr>
      </w:pPr>
    </w:p>
    <w:p w14:paraId="5B7B501B" w14:textId="57B70278" w:rsidR="00290D48" w:rsidRDefault="00D41BDA" w:rsidP="00D41BDA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22E68971" w14:textId="1169DA29" w:rsidR="00310F3A" w:rsidRPr="003E7857" w:rsidRDefault="003E7857" w:rsidP="00D41BDA">
      <w:pPr>
        <w:rPr>
          <w:rFonts w:asciiTheme="majorHAnsi" w:hAnsiTheme="majorHAnsi" w:cstheme="majorHAnsi"/>
        </w:rPr>
      </w:pPr>
      <w:r w:rsidRPr="003E7857">
        <w:rPr>
          <w:rFonts w:asciiTheme="majorHAnsi" w:hAnsiTheme="majorHAnsi" w:cstheme="majorHAnsi"/>
        </w:rPr>
        <w:t>Godkendt med tilbagevirkende kraft.</w:t>
      </w:r>
    </w:p>
    <w:p w14:paraId="0B4032AF" w14:textId="2DCEF7C2" w:rsidR="00D41BDA" w:rsidRPr="00774B11" w:rsidRDefault="00D41BDA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</w:t>
      </w:r>
      <w:r w:rsidR="00EB0ADB" w:rsidRPr="00774B11">
        <w:rPr>
          <w:rFonts w:asciiTheme="majorHAnsi" w:hAnsiTheme="majorHAnsi" w:cstheme="majorHAnsi"/>
        </w:rPr>
        <w:t>________</w:t>
      </w:r>
    </w:p>
    <w:p w14:paraId="78039003" w14:textId="77777777" w:rsidR="002076DE" w:rsidRPr="00774B11" w:rsidRDefault="002076DE" w:rsidP="00192067">
      <w:pPr>
        <w:rPr>
          <w:rFonts w:asciiTheme="majorHAnsi" w:hAnsiTheme="majorHAnsi" w:cstheme="majorHAnsi"/>
        </w:rPr>
      </w:pPr>
    </w:p>
    <w:p w14:paraId="0542AC73" w14:textId="6905FD8E" w:rsidR="00B63C38" w:rsidRPr="00774B11" w:rsidRDefault="00B63C38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>5. Økonomi</w:t>
      </w:r>
      <w:r w:rsidR="00013374" w:rsidRPr="00774B11">
        <w:rPr>
          <w:rFonts w:asciiTheme="majorHAnsi" w:hAnsiTheme="majorHAnsi" w:cstheme="majorHAnsi"/>
          <w:b/>
        </w:rPr>
        <w:t xml:space="preserve"> </w:t>
      </w:r>
      <w:r w:rsidR="00013374" w:rsidRPr="00774B11">
        <w:rPr>
          <w:rFonts w:asciiTheme="majorHAnsi" w:hAnsiTheme="majorHAnsi" w:cstheme="majorHAnsi"/>
        </w:rPr>
        <w:t>– punkt til orientering, drøftelse og beslutning (ca. 20 min.)</w:t>
      </w:r>
    </w:p>
    <w:p w14:paraId="25DD19B6" w14:textId="1B16A489" w:rsidR="005D15A0" w:rsidRPr="00774B11" w:rsidRDefault="005D15A0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 xml:space="preserve">Se bilag. </w:t>
      </w:r>
    </w:p>
    <w:p w14:paraId="535E1CBB" w14:textId="6504B7BA" w:rsidR="00B63C38" w:rsidRPr="00774B11" w:rsidRDefault="00B63C38" w:rsidP="00B63C38">
      <w:pPr>
        <w:pStyle w:val="Listeafsnit"/>
        <w:numPr>
          <w:ilvl w:val="0"/>
          <w:numId w:val="39"/>
        </w:num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Status på 2021</w:t>
      </w:r>
    </w:p>
    <w:p w14:paraId="01095010" w14:textId="7B1D02F2" w:rsidR="00B63C38" w:rsidRPr="00774B11" w:rsidRDefault="00B63C38" w:rsidP="00B63C38">
      <w:pPr>
        <w:pStyle w:val="Listeafsnit"/>
        <w:numPr>
          <w:ilvl w:val="0"/>
          <w:numId w:val="39"/>
        </w:num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Status på budget 2022</w:t>
      </w:r>
    </w:p>
    <w:p w14:paraId="230708D5" w14:textId="04F41514" w:rsidR="00B63C38" w:rsidRPr="00774B11" w:rsidRDefault="00B63C38" w:rsidP="00B63C38">
      <w:pPr>
        <w:rPr>
          <w:rFonts w:asciiTheme="majorHAnsi" w:hAnsiTheme="majorHAnsi" w:cstheme="majorHAnsi"/>
        </w:rPr>
      </w:pPr>
    </w:p>
    <w:p w14:paraId="22D9602E" w14:textId="01337159" w:rsidR="00B63C38" w:rsidRDefault="00B63C38" w:rsidP="00B63C38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2D9006C6" w14:textId="1C19095B" w:rsidR="00310F3A" w:rsidRDefault="007F35B1" w:rsidP="00B63C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foreløbige regnskab blev godkendt.</w:t>
      </w:r>
    </w:p>
    <w:p w14:paraId="5552AE98" w14:textId="4E53B995" w:rsidR="007F35B1" w:rsidRPr="00774B11" w:rsidRDefault="007F35B1" w:rsidP="00B63C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foreløbige budget blev godkendt.</w:t>
      </w:r>
    </w:p>
    <w:p w14:paraId="685FB4C9" w14:textId="2C3581B5" w:rsidR="00B63C38" w:rsidRPr="00774B11" w:rsidRDefault="00B63C38" w:rsidP="00B63C38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___________________________________________________________________________</w:t>
      </w:r>
    </w:p>
    <w:p w14:paraId="178B6E58" w14:textId="77777777" w:rsidR="00B63C38" w:rsidRPr="00774B11" w:rsidRDefault="00B63C38" w:rsidP="00192067">
      <w:pPr>
        <w:rPr>
          <w:rFonts w:asciiTheme="majorHAnsi" w:hAnsiTheme="majorHAnsi" w:cstheme="majorHAnsi"/>
          <w:b/>
        </w:rPr>
      </w:pPr>
    </w:p>
    <w:p w14:paraId="2BAA501F" w14:textId="4537FB50" w:rsidR="00D41BDA" w:rsidRPr="00774B11" w:rsidRDefault="00B63C38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</w:rPr>
        <w:t>6</w:t>
      </w:r>
      <w:r w:rsidR="002076DE" w:rsidRPr="00774B11">
        <w:rPr>
          <w:rFonts w:asciiTheme="majorHAnsi" w:hAnsiTheme="majorHAnsi" w:cstheme="majorHAnsi"/>
          <w:b/>
        </w:rPr>
        <w:t xml:space="preserve">. Valg til skolebestyrelsen </w:t>
      </w:r>
      <w:r w:rsidR="002076DE" w:rsidRPr="00774B11">
        <w:rPr>
          <w:rFonts w:asciiTheme="majorHAnsi" w:hAnsiTheme="majorHAnsi" w:cstheme="majorHAnsi"/>
        </w:rPr>
        <w:t>– punkt til o</w:t>
      </w:r>
      <w:r w:rsidRPr="00774B11">
        <w:rPr>
          <w:rFonts w:asciiTheme="majorHAnsi" w:hAnsiTheme="majorHAnsi" w:cstheme="majorHAnsi"/>
        </w:rPr>
        <w:t>rientering, drøftelse og</w:t>
      </w:r>
      <w:r w:rsidR="002076DE" w:rsidRPr="00774B11">
        <w:rPr>
          <w:rFonts w:asciiTheme="majorHAnsi" w:hAnsiTheme="majorHAnsi" w:cstheme="majorHAnsi"/>
        </w:rPr>
        <w:t xml:space="preserve"> </w:t>
      </w:r>
      <w:r w:rsidR="00970820">
        <w:rPr>
          <w:rFonts w:asciiTheme="majorHAnsi" w:hAnsiTheme="majorHAnsi" w:cstheme="majorHAnsi"/>
        </w:rPr>
        <w:t xml:space="preserve">evt. </w:t>
      </w:r>
      <w:r w:rsidR="002076DE" w:rsidRPr="00774B11">
        <w:rPr>
          <w:rFonts w:asciiTheme="majorHAnsi" w:hAnsiTheme="majorHAnsi" w:cstheme="majorHAnsi"/>
        </w:rPr>
        <w:t>beslutning (ca. 20 min.)</w:t>
      </w:r>
    </w:p>
    <w:p w14:paraId="4588D61E" w14:textId="6FBED6DF" w:rsidR="002076DE" w:rsidRPr="00774B11" w:rsidRDefault="002076DE" w:rsidP="00192067">
      <w:pPr>
        <w:rPr>
          <w:rFonts w:asciiTheme="majorHAnsi" w:hAnsiTheme="majorHAnsi" w:cstheme="majorHAnsi"/>
        </w:rPr>
      </w:pPr>
    </w:p>
    <w:p w14:paraId="282F7362" w14:textId="77777777" w:rsidR="00013374" w:rsidRPr="00774B11" w:rsidRDefault="00013374" w:rsidP="00013374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Skolebestyrelsesvalg 2022</w:t>
      </w:r>
    </w:p>
    <w:p w14:paraId="3F6A3C96" w14:textId="77777777" w:rsidR="00013374" w:rsidRPr="00774B11" w:rsidRDefault="00013374" w:rsidP="00013374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Datoplan</w:t>
      </w:r>
    </w:p>
    <w:p w14:paraId="69A312FE" w14:textId="77777777" w:rsidR="00013374" w:rsidRPr="00774B11" w:rsidRDefault="00013374" w:rsidP="00013374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9"/>
        <w:gridCol w:w="3192"/>
        <w:gridCol w:w="3201"/>
      </w:tblGrid>
      <w:tr w:rsidR="00013374" w:rsidRPr="00774B11" w14:paraId="11CE276A" w14:textId="77777777" w:rsidTr="00036574">
        <w:tc>
          <w:tcPr>
            <w:tcW w:w="3231" w:type="dxa"/>
          </w:tcPr>
          <w:p w14:paraId="301C8592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Hvad</w:t>
            </w:r>
          </w:p>
        </w:tc>
        <w:tc>
          <w:tcPr>
            <w:tcW w:w="3194" w:type="dxa"/>
          </w:tcPr>
          <w:p w14:paraId="513D1013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Hvornår</w:t>
            </w:r>
          </w:p>
        </w:tc>
        <w:tc>
          <w:tcPr>
            <w:tcW w:w="3203" w:type="dxa"/>
          </w:tcPr>
          <w:p w14:paraId="2E9E812B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Hvem</w:t>
            </w:r>
          </w:p>
        </w:tc>
      </w:tr>
      <w:tr w:rsidR="00013374" w:rsidRPr="00774B11" w14:paraId="18DF0A05" w14:textId="77777777" w:rsidTr="00036574">
        <w:tc>
          <w:tcPr>
            <w:tcW w:w="3231" w:type="dxa"/>
          </w:tcPr>
          <w:p w14:paraId="2CCACA5A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Informationsfolder og tekst på kommunens hjemmeside til skolerne</w:t>
            </w:r>
          </w:p>
        </w:tc>
        <w:tc>
          <w:tcPr>
            <w:tcW w:w="3194" w:type="dxa"/>
          </w:tcPr>
          <w:p w14:paraId="7AC1A50D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Primo februar</w:t>
            </w:r>
          </w:p>
        </w:tc>
        <w:tc>
          <w:tcPr>
            <w:tcW w:w="3203" w:type="dxa"/>
          </w:tcPr>
          <w:p w14:paraId="71E5D310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DSFI</w:t>
            </w:r>
          </w:p>
        </w:tc>
      </w:tr>
      <w:tr w:rsidR="00013374" w:rsidRPr="00774B11" w14:paraId="29553468" w14:textId="77777777" w:rsidTr="00036574">
        <w:tc>
          <w:tcPr>
            <w:tcW w:w="3231" w:type="dxa"/>
          </w:tcPr>
          <w:p w14:paraId="3F902960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Bekendtgørelse om skolebestyrelsesvalg og informationsfolder på kommunens hjemmeside</w:t>
            </w:r>
          </w:p>
        </w:tc>
        <w:tc>
          <w:tcPr>
            <w:tcW w:w="3194" w:type="dxa"/>
          </w:tcPr>
          <w:p w14:paraId="18900D43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11. marts</w:t>
            </w:r>
          </w:p>
        </w:tc>
        <w:tc>
          <w:tcPr>
            <w:tcW w:w="3203" w:type="dxa"/>
          </w:tcPr>
          <w:p w14:paraId="69597E75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DSFI</w:t>
            </w:r>
          </w:p>
        </w:tc>
      </w:tr>
      <w:tr w:rsidR="00013374" w:rsidRPr="00774B11" w14:paraId="443D18F3" w14:textId="77777777" w:rsidTr="00036574">
        <w:tc>
          <w:tcPr>
            <w:tcW w:w="3231" w:type="dxa"/>
          </w:tcPr>
          <w:p w14:paraId="44C854D2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Skriftlig meddelelse om skolebestyrelsesvalg til hjemmene</w:t>
            </w:r>
          </w:p>
        </w:tc>
        <w:tc>
          <w:tcPr>
            <w:tcW w:w="3194" w:type="dxa"/>
          </w:tcPr>
          <w:p w14:paraId="546ACA5D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Senest 16. marts</w:t>
            </w:r>
          </w:p>
        </w:tc>
        <w:tc>
          <w:tcPr>
            <w:tcW w:w="3203" w:type="dxa"/>
          </w:tcPr>
          <w:p w14:paraId="1FE235F7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47ADA8F6" w14:textId="77777777" w:rsidTr="00036574">
        <w:tc>
          <w:tcPr>
            <w:tcW w:w="3231" w:type="dxa"/>
          </w:tcPr>
          <w:p w14:paraId="76F30268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Udarbejdelse af valgliste</w:t>
            </w:r>
          </w:p>
        </w:tc>
        <w:tc>
          <w:tcPr>
            <w:tcW w:w="3194" w:type="dxa"/>
          </w:tcPr>
          <w:p w14:paraId="63B051B4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Senest  1. april </w:t>
            </w:r>
          </w:p>
        </w:tc>
        <w:tc>
          <w:tcPr>
            <w:tcW w:w="3203" w:type="dxa"/>
          </w:tcPr>
          <w:p w14:paraId="7E3B6564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2D3BC15E" w14:textId="77777777" w:rsidTr="00036574">
        <w:tc>
          <w:tcPr>
            <w:tcW w:w="3231" w:type="dxa"/>
          </w:tcPr>
          <w:p w14:paraId="6C37B41D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Skriftlig meddelelse om valgmøde til hjemmene</w:t>
            </w:r>
          </w:p>
        </w:tc>
        <w:tc>
          <w:tcPr>
            <w:tcW w:w="3194" w:type="dxa"/>
          </w:tcPr>
          <w:p w14:paraId="3005B911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Senest  8. april </w:t>
            </w:r>
          </w:p>
        </w:tc>
        <w:tc>
          <w:tcPr>
            <w:tcW w:w="3203" w:type="dxa"/>
          </w:tcPr>
          <w:p w14:paraId="669996D1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31C0C4F3" w14:textId="77777777" w:rsidTr="00036574">
        <w:tc>
          <w:tcPr>
            <w:tcW w:w="3231" w:type="dxa"/>
          </w:tcPr>
          <w:p w14:paraId="68760D23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Valgmøde</w:t>
            </w:r>
          </w:p>
        </w:tc>
        <w:tc>
          <w:tcPr>
            <w:tcW w:w="3194" w:type="dxa"/>
          </w:tcPr>
          <w:p w14:paraId="13E2D754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Senest 29. april </w:t>
            </w:r>
          </w:p>
        </w:tc>
        <w:tc>
          <w:tcPr>
            <w:tcW w:w="3203" w:type="dxa"/>
          </w:tcPr>
          <w:p w14:paraId="006B5C4E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1277B94A" w14:textId="77777777" w:rsidTr="00036574">
        <w:tc>
          <w:tcPr>
            <w:tcW w:w="3231" w:type="dxa"/>
          </w:tcPr>
          <w:p w14:paraId="4B5062FD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Kandidatopstilling</w:t>
            </w:r>
          </w:p>
        </w:tc>
        <w:tc>
          <w:tcPr>
            <w:tcW w:w="3194" w:type="dxa"/>
          </w:tcPr>
          <w:p w14:paraId="65F2588A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Senest  12. maj </w:t>
            </w:r>
          </w:p>
        </w:tc>
        <w:tc>
          <w:tcPr>
            <w:tcW w:w="3203" w:type="dxa"/>
          </w:tcPr>
          <w:p w14:paraId="1D3B9960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Kandidater</w:t>
            </w:r>
          </w:p>
        </w:tc>
      </w:tr>
      <w:tr w:rsidR="00013374" w:rsidRPr="00774B11" w14:paraId="3314E3CF" w14:textId="77777777" w:rsidTr="00036574">
        <w:tc>
          <w:tcPr>
            <w:tcW w:w="3231" w:type="dxa"/>
          </w:tcPr>
          <w:p w14:paraId="160C1551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lastRenderedPageBreak/>
              <w:t>Evt. aftale om fredsvalg</w:t>
            </w:r>
          </w:p>
        </w:tc>
        <w:tc>
          <w:tcPr>
            <w:tcW w:w="3194" w:type="dxa"/>
          </w:tcPr>
          <w:p w14:paraId="689A7833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Senest 19. maj </w:t>
            </w:r>
          </w:p>
        </w:tc>
        <w:tc>
          <w:tcPr>
            <w:tcW w:w="3203" w:type="dxa"/>
          </w:tcPr>
          <w:p w14:paraId="09022A14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Kandidater</w:t>
            </w:r>
          </w:p>
        </w:tc>
      </w:tr>
      <w:tr w:rsidR="00013374" w:rsidRPr="00774B11" w14:paraId="2FAA6E6C" w14:textId="77777777" w:rsidTr="00036574">
        <w:tc>
          <w:tcPr>
            <w:tcW w:w="3231" w:type="dxa"/>
          </w:tcPr>
          <w:p w14:paraId="43744BEC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Skriftlig annoncering af valg samt meddelelse til hjemmene om afstemningen og adgang til stemmematerialet</w:t>
            </w:r>
          </w:p>
        </w:tc>
        <w:tc>
          <w:tcPr>
            <w:tcW w:w="3194" w:type="dxa"/>
          </w:tcPr>
          <w:p w14:paraId="5F9180C3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Senest  23. maj</w:t>
            </w:r>
          </w:p>
        </w:tc>
        <w:tc>
          <w:tcPr>
            <w:tcW w:w="3203" w:type="dxa"/>
          </w:tcPr>
          <w:p w14:paraId="6C05A57C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561071CF" w14:textId="77777777" w:rsidTr="00036574">
        <w:tc>
          <w:tcPr>
            <w:tcW w:w="3231" w:type="dxa"/>
          </w:tcPr>
          <w:p w14:paraId="385B0020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Valg afsluttet</w:t>
            </w:r>
          </w:p>
        </w:tc>
        <w:tc>
          <w:tcPr>
            <w:tcW w:w="3194" w:type="dxa"/>
          </w:tcPr>
          <w:p w14:paraId="16208BC4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Senest 13. juni</w:t>
            </w:r>
          </w:p>
        </w:tc>
        <w:tc>
          <w:tcPr>
            <w:tcW w:w="3203" w:type="dxa"/>
          </w:tcPr>
          <w:p w14:paraId="799EA442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44120C4B" w14:textId="77777777" w:rsidTr="00036574">
        <w:tc>
          <w:tcPr>
            <w:tcW w:w="3231" w:type="dxa"/>
          </w:tcPr>
          <w:p w14:paraId="4FEAF986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Overdragelse og konstituering, herunder valg af formand</w:t>
            </w:r>
          </w:p>
        </w:tc>
        <w:tc>
          <w:tcPr>
            <w:tcW w:w="3194" w:type="dxa"/>
          </w:tcPr>
          <w:p w14:paraId="04737608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Juni</w:t>
            </w:r>
          </w:p>
        </w:tc>
        <w:tc>
          <w:tcPr>
            <w:tcW w:w="3203" w:type="dxa"/>
          </w:tcPr>
          <w:p w14:paraId="5C83B70B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4D123662" w14:textId="77777777" w:rsidTr="00036574">
        <w:tc>
          <w:tcPr>
            <w:tcW w:w="3231" w:type="dxa"/>
          </w:tcPr>
          <w:p w14:paraId="036E7749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Ny bestyrelse tiltræder</w:t>
            </w:r>
          </w:p>
        </w:tc>
        <w:tc>
          <w:tcPr>
            <w:tcW w:w="3194" w:type="dxa"/>
          </w:tcPr>
          <w:p w14:paraId="3FE2DD6C" w14:textId="77777777" w:rsidR="00013374" w:rsidRPr="00774B11" w:rsidRDefault="00013374" w:rsidP="00036574">
            <w:pPr>
              <w:jc w:val="both"/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 xml:space="preserve">1. august </w:t>
            </w:r>
          </w:p>
        </w:tc>
        <w:tc>
          <w:tcPr>
            <w:tcW w:w="3203" w:type="dxa"/>
          </w:tcPr>
          <w:p w14:paraId="7D555105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Skole</w:t>
            </w:r>
          </w:p>
        </w:tc>
      </w:tr>
      <w:tr w:rsidR="00013374" w:rsidRPr="00774B11" w14:paraId="33F13BE8" w14:textId="77777777" w:rsidTr="00036574">
        <w:tc>
          <w:tcPr>
            <w:tcW w:w="3231" w:type="dxa"/>
          </w:tcPr>
          <w:p w14:paraId="4EBD3A52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Uddannelse af skolebestyrelser</w:t>
            </w:r>
          </w:p>
        </w:tc>
        <w:tc>
          <w:tcPr>
            <w:tcW w:w="3194" w:type="dxa"/>
          </w:tcPr>
          <w:p w14:paraId="4C734B22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Medio september - aftenmøde</w:t>
            </w:r>
          </w:p>
        </w:tc>
        <w:tc>
          <w:tcPr>
            <w:tcW w:w="3203" w:type="dxa"/>
          </w:tcPr>
          <w:p w14:paraId="7E162E0A" w14:textId="77777777" w:rsidR="00013374" w:rsidRPr="00774B11" w:rsidRDefault="00013374" w:rsidP="00036574">
            <w:pPr>
              <w:rPr>
                <w:rFonts w:asciiTheme="majorHAnsi" w:hAnsiTheme="majorHAnsi" w:cstheme="majorHAnsi"/>
              </w:rPr>
            </w:pPr>
            <w:r w:rsidRPr="00774B11">
              <w:rPr>
                <w:rFonts w:asciiTheme="majorHAnsi" w:hAnsiTheme="majorHAnsi" w:cstheme="majorHAnsi"/>
              </w:rPr>
              <w:t>DSFI</w:t>
            </w:r>
          </w:p>
        </w:tc>
      </w:tr>
    </w:tbl>
    <w:p w14:paraId="07461F67" w14:textId="77777777" w:rsidR="00013374" w:rsidRPr="00774B11" w:rsidRDefault="00013374" w:rsidP="00192067">
      <w:pPr>
        <w:rPr>
          <w:rFonts w:asciiTheme="majorHAnsi" w:hAnsiTheme="majorHAnsi" w:cstheme="majorHAnsi"/>
        </w:rPr>
      </w:pPr>
    </w:p>
    <w:p w14:paraId="4CFF764E" w14:textId="0BE0391E" w:rsidR="002076DE" w:rsidRDefault="002076DE" w:rsidP="00192067">
      <w:pPr>
        <w:rPr>
          <w:rFonts w:asciiTheme="majorHAnsi" w:hAnsiTheme="majorHAnsi" w:cstheme="majorHAnsi"/>
          <w:b/>
        </w:rPr>
      </w:pPr>
      <w:r w:rsidRPr="00774B11">
        <w:rPr>
          <w:rFonts w:asciiTheme="majorHAnsi" w:hAnsiTheme="majorHAnsi" w:cstheme="majorHAnsi"/>
          <w:b/>
        </w:rPr>
        <w:t>Referat:</w:t>
      </w:r>
    </w:p>
    <w:p w14:paraId="33FBD8EA" w14:textId="0F51199A" w:rsidR="00B7584B" w:rsidRDefault="00F57D27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Tidsplanen inkl. datoer, </w:t>
      </w:r>
      <w:r w:rsidR="00B7584B">
        <w:rPr>
          <w:rFonts w:asciiTheme="majorHAnsi" w:hAnsiTheme="majorHAnsi" w:cstheme="majorHAnsi"/>
        </w:rPr>
        <w:t>fastholdes.</w:t>
      </w:r>
    </w:p>
    <w:p w14:paraId="0BBB5DB6" w14:textId="7608CA26" w:rsidR="00B7584B" w:rsidRDefault="00B7584B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skal findes kandidater: Kan der laves en light-version af en FAQ for kommende skolebestyrelsesmedlemmer? Jan samler op.</w:t>
      </w:r>
    </w:p>
    <w:p w14:paraId="4A40191A" w14:textId="6C8F702F" w:rsidR="001C07E1" w:rsidRDefault="001C07E1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som har lyst af nuværende skolebestyrelsesmedlemmer, medarbejderrepræsentanter, elevrådsrepræsentanter og ledelse, sender en video-</w:t>
      </w:r>
      <w:proofErr w:type="spellStart"/>
      <w:r>
        <w:rPr>
          <w:rFonts w:asciiTheme="majorHAnsi" w:hAnsiTheme="majorHAnsi" w:cstheme="majorHAnsi"/>
        </w:rPr>
        <w:t>snas</w:t>
      </w:r>
      <w:proofErr w:type="spellEnd"/>
      <w:r>
        <w:rPr>
          <w:rFonts w:asciiTheme="majorHAnsi" w:hAnsiTheme="majorHAnsi" w:cstheme="majorHAnsi"/>
        </w:rPr>
        <w:t xml:space="preserve"> til Britt gerne inden vinterferien. Denne bliver klippet således at den kan lægges på FB mv. for at få kandidater.</w:t>
      </w:r>
    </w:p>
    <w:p w14:paraId="2E69815B" w14:textId="354FEF9B" w:rsidR="00B7584B" w:rsidRPr="00B7584B" w:rsidRDefault="00B7584B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Kandidaterne skriver et par linjer om hvorfor de stiller op, og sende</w:t>
      </w:r>
      <w:r w:rsidR="00F57D27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et billede. </w:t>
      </w:r>
    </w:p>
    <w:p w14:paraId="491734FD" w14:textId="3E7E627F" w:rsidR="002076DE" w:rsidRPr="00774B11" w:rsidRDefault="002076DE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</w:rPr>
        <w:t>___________________________________________________________________________</w:t>
      </w:r>
    </w:p>
    <w:p w14:paraId="7B67E1EC" w14:textId="7C0BF62A" w:rsidR="005D15A0" w:rsidRPr="00774B11" w:rsidRDefault="005D15A0" w:rsidP="00192067">
      <w:pPr>
        <w:rPr>
          <w:rFonts w:asciiTheme="majorHAnsi" w:hAnsiTheme="majorHAnsi" w:cstheme="majorHAnsi"/>
          <w:b/>
          <w:color w:val="000000"/>
        </w:rPr>
      </w:pPr>
    </w:p>
    <w:p w14:paraId="1CC4ABCE" w14:textId="23E29D1A" w:rsidR="005D15A0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 xml:space="preserve">7. Den samlede skoledag for indskolingen på Helsingør Skole </w:t>
      </w:r>
      <w:r w:rsidRPr="00774B11">
        <w:rPr>
          <w:rFonts w:asciiTheme="majorHAnsi" w:hAnsiTheme="majorHAnsi" w:cstheme="majorHAnsi"/>
          <w:color w:val="000000"/>
        </w:rPr>
        <w:t>– punkt til orientering, drøftelse og beslutning (ca. 20 min.)</w:t>
      </w:r>
    </w:p>
    <w:p w14:paraId="47B1B135" w14:textId="06E81207" w:rsidR="005D15A0" w:rsidRPr="00774B11" w:rsidRDefault="005D15A0" w:rsidP="00192067">
      <w:pPr>
        <w:rPr>
          <w:rFonts w:asciiTheme="majorHAnsi" w:hAnsiTheme="majorHAnsi" w:cstheme="majorHAnsi"/>
          <w:color w:val="000000"/>
        </w:rPr>
      </w:pPr>
    </w:p>
    <w:p w14:paraId="10084CDF" w14:textId="2CB841CD" w:rsidR="005D15A0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Se vedhæftede bilag med samme titel. Anders og Kari orienterer om baggrunden mv. på mødet.</w:t>
      </w:r>
    </w:p>
    <w:p w14:paraId="33C12F76" w14:textId="1546A17B" w:rsidR="005D15A0" w:rsidRPr="00774B11" w:rsidRDefault="005D15A0" w:rsidP="00192067">
      <w:pPr>
        <w:rPr>
          <w:rFonts w:asciiTheme="majorHAnsi" w:hAnsiTheme="majorHAnsi" w:cstheme="majorHAnsi"/>
          <w:color w:val="000000"/>
        </w:rPr>
      </w:pPr>
    </w:p>
    <w:p w14:paraId="51AD9678" w14:textId="0960B08D" w:rsidR="005D15A0" w:rsidRDefault="005D15A0" w:rsidP="00192067">
      <w:pPr>
        <w:rPr>
          <w:rFonts w:asciiTheme="majorHAnsi" w:hAnsiTheme="majorHAnsi" w:cstheme="majorHAnsi"/>
          <w:b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Referat:</w:t>
      </w:r>
    </w:p>
    <w:p w14:paraId="5D61CF4D" w14:textId="530FD705" w:rsidR="00310F3A" w:rsidRDefault="00F57D27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Skolen ved Gurrevej ønsker fremadrettet at k</w:t>
      </w:r>
      <w:r w:rsidR="00EB7C9E">
        <w:rPr>
          <w:rFonts w:asciiTheme="majorHAnsi" w:hAnsiTheme="majorHAnsi" w:cstheme="majorHAnsi"/>
          <w:color w:val="000000"/>
        </w:rPr>
        <w:t xml:space="preserve">onvertere </w:t>
      </w:r>
      <w:proofErr w:type="spellStart"/>
      <w:r w:rsidR="00EB7C9E">
        <w:rPr>
          <w:rFonts w:asciiTheme="majorHAnsi" w:hAnsiTheme="majorHAnsi" w:cstheme="majorHAnsi"/>
          <w:color w:val="000000"/>
        </w:rPr>
        <w:t>uuv</w:t>
      </w:r>
      <w:proofErr w:type="spellEnd"/>
      <w:r>
        <w:rPr>
          <w:rFonts w:asciiTheme="majorHAnsi" w:hAnsiTheme="majorHAnsi" w:cstheme="majorHAnsi"/>
          <w:color w:val="000000"/>
        </w:rPr>
        <w:t xml:space="preserve"> (understøttende undervisning),</w:t>
      </w:r>
      <w:r w:rsidR="00EB7C9E">
        <w:rPr>
          <w:rFonts w:asciiTheme="majorHAnsi" w:hAnsiTheme="majorHAnsi" w:cstheme="majorHAnsi"/>
          <w:color w:val="000000"/>
        </w:rPr>
        <w:t xml:space="preserve"> for at </w:t>
      </w:r>
      <w:r>
        <w:rPr>
          <w:rFonts w:asciiTheme="majorHAnsi" w:hAnsiTheme="majorHAnsi" w:cstheme="majorHAnsi"/>
          <w:color w:val="000000"/>
        </w:rPr>
        <w:t>skabe</w:t>
      </w:r>
      <w:r w:rsidR="00EB7C9E">
        <w:rPr>
          <w:rFonts w:asciiTheme="majorHAnsi" w:hAnsiTheme="majorHAnsi" w:cstheme="majorHAnsi"/>
          <w:color w:val="000000"/>
        </w:rPr>
        <w:t xml:space="preserve"> en mere sammenhængende dag for indskolingen. </w:t>
      </w:r>
    </w:p>
    <w:p w14:paraId="63BD7F41" w14:textId="497623E6" w:rsidR="00EB7C9E" w:rsidRPr="00774B11" w:rsidRDefault="00EB7C9E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Skolebestyrelsen godkender denne ansøgning, og ønsker at skolen arbejder videre ud af dette spor. Det er positivt at der er fokus på kvalitet frem for kvantite</w:t>
      </w:r>
      <w:r w:rsidR="00F57D27">
        <w:rPr>
          <w:rFonts w:asciiTheme="majorHAnsi" w:hAnsiTheme="majorHAnsi" w:cstheme="majorHAnsi"/>
          <w:color w:val="000000"/>
        </w:rPr>
        <w:t>t (timer i skolen). Vi tror dette greb både vil medvirke til at løfte</w:t>
      </w:r>
      <w:r>
        <w:rPr>
          <w:rFonts w:asciiTheme="majorHAnsi" w:hAnsiTheme="majorHAnsi" w:cstheme="majorHAnsi"/>
          <w:color w:val="000000"/>
        </w:rPr>
        <w:t xml:space="preserve"> det faglige, men også</w:t>
      </w:r>
      <w:r w:rsidR="00F57D27">
        <w:rPr>
          <w:rFonts w:asciiTheme="majorHAnsi" w:hAnsiTheme="majorHAnsi" w:cstheme="majorHAnsi"/>
          <w:color w:val="000000"/>
        </w:rPr>
        <w:t xml:space="preserve"> elevernes trivsel</w:t>
      </w:r>
      <w:r>
        <w:rPr>
          <w:rFonts w:asciiTheme="majorHAnsi" w:hAnsiTheme="majorHAnsi" w:cstheme="majorHAnsi"/>
          <w:color w:val="000000"/>
        </w:rPr>
        <w:t>.</w:t>
      </w:r>
    </w:p>
    <w:p w14:paraId="4442D7AE" w14:textId="15554E59" w:rsidR="005D15A0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</w:p>
    <w:p w14:paraId="3FAC6CAC" w14:textId="0F3AB850" w:rsidR="005D15A0" w:rsidRPr="00774B11" w:rsidRDefault="005D15A0" w:rsidP="00192067">
      <w:pPr>
        <w:rPr>
          <w:rFonts w:asciiTheme="majorHAnsi" w:hAnsiTheme="majorHAnsi" w:cstheme="majorHAnsi"/>
          <w:b/>
          <w:color w:val="000000"/>
        </w:rPr>
      </w:pPr>
    </w:p>
    <w:p w14:paraId="58C60237" w14:textId="1518E700" w:rsidR="00B63C38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8</w:t>
      </w:r>
      <w:r w:rsidR="00B63C38" w:rsidRPr="00774B11">
        <w:rPr>
          <w:rFonts w:asciiTheme="majorHAnsi" w:hAnsiTheme="majorHAnsi" w:cstheme="majorHAnsi"/>
          <w:b/>
          <w:color w:val="000000"/>
        </w:rPr>
        <w:t xml:space="preserve">. Nygård Skole </w:t>
      </w:r>
      <w:r w:rsidR="00B63C38" w:rsidRPr="00774B11">
        <w:rPr>
          <w:rFonts w:asciiTheme="majorHAnsi" w:hAnsiTheme="majorHAnsi" w:cstheme="majorHAnsi"/>
          <w:color w:val="000000"/>
        </w:rPr>
        <w:t>– punkt til orientering og drøftelse (ca. 15. min.)</w:t>
      </w:r>
    </w:p>
    <w:p w14:paraId="2C2C725C" w14:textId="29774714" w:rsidR="00B63C38" w:rsidRPr="00774B11" w:rsidRDefault="00B63C38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 xml:space="preserve">Børne- og Uddannelsesudvalget er i gang med at overveje hvorvidt sagen om at overflytte udskolingseleverne på Nygård Skole til en egen bygning på </w:t>
      </w:r>
      <w:proofErr w:type="spellStart"/>
      <w:r w:rsidRPr="00774B11">
        <w:rPr>
          <w:rFonts w:asciiTheme="majorHAnsi" w:hAnsiTheme="majorHAnsi" w:cstheme="majorHAnsi"/>
          <w:color w:val="000000"/>
        </w:rPr>
        <w:t>Nordvestskolen</w:t>
      </w:r>
      <w:proofErr w:type="spellEnd"/>
      <w:r w:rsidRPr="00774B11">
        <w:rPr>
          <w:rFonts w:asciiTheme="majorHAnsi" w:hAnsiTheme="majorHAnsi" w:cstheme="majorHAnsi"/>
          <w:color w:val="000000"/>
        </w:rPr>
        <w:t xml:space="preserve">, skal genbehandles. </w:t>
      </w:r>
      <w:r w:rsidR="00103592" w:rsidRPr="00774B11">
        <w:rPr>
          <w:rFonts w:asciiTheme="majorHAnsi" w:hAnsiTheme="majorHAnsi" w:cstheme="majorHAnsi"/>
          <w:color w:val="000000"/>
        </w:rPr>
        <w:t>Kari orienterer om sagen, på mødet.</w:t>
      </w:r>
    </w:p>
    <w:p w14:paraId="2FE4405F" w14:textId="628658F9" w:rsidR="00B63C38" w:rsidRPr="00774B11" w:rsidRDefault="00B63C38" w:rsidP="00192067">
      <w:pPr>
        <w:rPr>
          <w:rFonts w:asciiTheme="majorHAnsi" w:hAnsiTheme="majorHAnsi" w:cstheme="majorHAnsi"/>
          <w:color w:val="000000"/>
        </w:rPr>
      </w:pPr>
    </w:p>
    <w:p w14:paraId="340904D9" w14:textId="0C5A9667" w:rsidR="00B63C38" w:rsidRDefault="00B63C38" w:rsidP="00192067">
      <w:pPr>
        <w:rPr>
          <w:rFonts w:asciiTheme="majorHAnsi" w:hAnsiTheme="majorHAnsi" w:cstheme="majorHAnsi"/>
          <w:b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Referat:</w:t>
      </w:r>
    </w:p>
    <w:p w14:paraId="0A48ABE9" w14:textId="09833A2F" w:rsidR="00310F3A" w:rsidRDefault="00310F3A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I torsdags var den nye formand, Claus Birkelyng, på rundtur på </w:t>
      </w:r>
      <w:proofErr w:type="spellStart"/>
      <w:r>
        <w:rPr>
          <w:rFonts w:asciiTheme="majorHAnsi" w:hAnsiTheme="majorHAnsi" w:cstheme="majorHAnsi"/>
          <w:color w:val="000000"/>
        </w:rPr>
        <w:t>Nordvestskolen</w:t>
      </w:r>
      <w:proofErr w:type="spellEnd"/>
      <w:r>
        <w:rPr>
          <w:rFonts w:asciiTheme="majorHAnsi" w:hAnsiTheme="majorHAnsi" w:cstheme="majorHAnsi"/>
          <w:color w:val="000000"/>
        </w:rPr>
        <w:t xml:space="preserve"> og </w:t>
      </w:r>
      <w:r w:rsidR="00F57D27">
        <w:rPr>
          <w:rFonts w:asciiTheme="majorHAnsi" w:hAnsiTheme="majorHAnsi" w:cstheme="majorHAnsi"/>
          <w:color w:val="000000"/>
        </w:rPr>
        <w:t xml:space="preserve">efterfølgende </w:t>
      </w:r>
      <w:r>
        <w:rPr>
          <w:rFonts w:asciiTheme="majorHAnsi" w:hAnsiTheme="majorHAnsi" w:cstheme="majorHAnsi"/>
          <w:color w:val="000000"/>
        </w:rPr>
        <w:t xml:space="preserve">på Nygård Skole. Dette for at være lidt orienteret om </w:t>
      </w:r>
      <w:r w:rsidR="00970820">
        <w:rPr>
          <w:rFonts w:asciiTheme="majorHAnsi" w:hAnsiTheme="majorHAnsi" w:cstheme="majorHAnsi"/>
          <w:color w:val="000000"/>
        </w:rPr>
        <w:t>den til</w:t>
      </w:r>
      <w:r w:rsidR="00F57D27">
        <w:rPr>
          <w:rFonts w:asciiTheme="majorHAnsi" w:hAnsiTheme="majorHAnsi" w:cstheme="majorHAnsi"/>
          <w:color w:val="000000"/>
        </w:rPr>
        <w:t>tænkte plac</w:t>
      </w:r>
      <w:r w:rsidR="00A012A1">
        <w:rPr>
          <w:rFonts w:asciiTheme="majorHAnsi" w:hAnsiTheme="majorHAnsi" w:cstheme="majorHAnsi"/>
          <w:color w:val="000000"/>
        </w:rPr>
        <w:t>ering af udskolingselever fra Nygård Skole,</w:t>
      </w:r>
      <w:r>
        <w:rPr>
          <w:rFonts w:asciiTheme="majorHAnsi" w:hAnsiTheme="majorHAnsi" w:cstheme="majorHAnsi"/>
          <w:color w:val="000000"/>
        </w:rPr>
        <w:t xml:space="preserve"> på </w:t>
      </w:r>
      <w:proofErr w:type="spellStart"/>
      <w:r>
        <w:rPr>
          <w:rFonts w:asciiTheme="majorHAnsi" w:hAnsiTheme="majorHAnsi" w:cstheme="majorHAnsi"/>
          <w:color w:val="000000"/>
        </w:rPr>
        <w:t>Nordvestskolen</w:t>
      </w:r>
      <w:proofErr w:type="spellEnd"/>
      <w:r w:rsidR="00F57D27">
        <w:rPr>
          <w:rFonts w:asciiTheme="majorHAnsi" w:hAnsiTheme="majorHAnsi" w:cstheme="majorHAnsi"/>
          <w:color w:val="000000"/>
        </w:rPr>
        <w:t xml:space="preserve"> i Blok 1</w:t>
      </w:r>
      <w:r w:rsidR="00A012A1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>Der er møde i Børne- og Uddannelsesudvalget i aften</w:t>
      </w:r>
    </w:p>
    <w:p w14:paraId="2EC36975" w14:textId="4FE691CE" w:rsidR="007038A8" w:rsidRPr="00310F3A" w:rsidRDefault="007038A8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Skolebestyrelsen regner med at få en evt. ny beslutning i høring.</w:t>
      </w:r>
    </w:p>
    <w:p w14:paraId="02BA096C" w14:textId="33E87F42" w:rsidR="00B63C38" w:rsidRPr="00774B11" w:rsidRDefault="00B63C38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</w:p>
    <w:p w14:paraId="773C33E9" w14:textId="7966CA1C" w:rsidR="00B63C38" w:rsidRPr="00774B11" w:rsidRDefault="00B63C38" w:rsidP="00192067">
      <w:pPr>
        <w:rPr>
          <w:rFonts w:asciiTheme="majorHAnsi" w:hAnsiTheme="majorHAnsi" w:cstheme="majorHAnsi"/>
          <w:b/>
          <w:color w:val="000000"/>
        </w:rPr>
      </w:pPr>
    </w:p>
    <w:p w14:paraId="77648AC8" w14:textId="54416755" w:rsidR="00B63C38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9</w:t>
      </w:r>
      <w:r w:rsidR="00B63C38" w:rsidRPr="00774B11">
        <w:rPr>
          <w:rFonts w:asciiTheme="majorHAnsi" w:hAnsiTheme="majorHAnsi" w:cstheme="majorHAnsi"/>
          <w:b/>
          <w:color w:val="000000"/>
        </w:rPr>
        <w:t xml:space="preserve">. Skolestruktur </w:t>
      </w:r>
      <w:r w:rsidR="00B63C38" w:rsidRPr="00774B11">
        <w:rPr>
          <w:rFonts w:asciiTheme="majorHAnsi" w:hAnsiTheme="majorHAnsi" w:cstheme="majorHAnsi"/>
          <w:color w:val="000000"/>
        </w:rPr>
        <w:t>– punkt til drøftelse (ca. 15 min.)</w:t>
      </w:r>
    </w:p>
    <w:p w14:paraId="1B463696" w14:textId="7B989CDF" w:rsidR="00FD56B6" w:rsidRPr="00774B11" w:rsidRDefault="00FD56B6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 xml:space="preserve">Under valgkampen i efteråret 2021, meddelte Borgmesteren at der vil blive kigget på skolestrukturen i den kommende Byrådsperiode. </w:t>
      </w:r>
    </w:p>
    <w:p w14:paraId="47A53597" w14:textId="2805BA93" w:rsidR="00B63C38" w:rsidRPr="00774B11" w:rsidRDefault="00B63C38" w:rsidP="00192067">
      <w:pPr>
        <w:rPr>
          <w:rFonts w:asciiTheme="majorHAnsi" w:hAnsiTheme="majorHAnsi" w:cstheme="majorHAnsi"/>
          <w:color w:val="000000"/>
        </w:rPr>
      </w:pPr>
    </w:p>
    <w:p w14:paraId="3C0D14C7" w14:textId="77777777" w:rsidR="00F57D27" w:rsidRDefault="00B63C38" w:rsidP="00F57D27">
      <w:pPr>
        <w:rPr>
          <w:rFonts w:asciiTheme="majorHAnsi" w:hAnsiTheme="majorHAnsi" w:cstheme="majorHAnsi"/>
          <w:b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Referat:</w:t>
      </w:r>
    </w:p>
    <w:p w14:paraId="6F87C5D5" w14:textId="5CE2EFFB" w:rsidR="007D1093" w:rsidRPr="00F57D27" w:rsidRDefault="00F57D27" w:rsidP="00F57D27">
      <w:pPr>
        <w:rPr>
          <w:rFonts w:asciiTheme="majorHAnsi" w:hAnsiTheme="majorHAnsi" w:cstheme="majorHAnsi"/>
          <w:b/>
          <w:color w:val="000000"/>
        </w:rPr>
      </w:pPr>
      <w:r w:rsidRPr="00F57D27">
        <w:rPr>
          <w:rFonts w:asciiTheme="majorHAnsi" w:hAnsiTheme="majorHAnsi" w:cstheme="majorHAnsi"/>
          <w:color w:val="000000"/>
        </w:rPr>
        <w:t>B</w:t>
      </w:r>
      <w:r w:rsidR="007D1093" w:rsidRPr="00F57D27">
        <w:rPr>
          <w:rFonts w:asciiTheme="majorHAnsi" w:hAnsiTheme="majorHAnsi" w:cstheme="majorHAnsi"/>
        </w:rPr>
        <w:t>orgmesteren</w:t>
      </w:r>
      <w:r w:rsidR="00547B16" w:rsidRPr="00F57D27">
        <w:rPr>
          <w:rFonts w:asciiTheme="majorHAnsi" w:hAnsiTheme="majorHAnsi" w:cstheme="majorHAnsi"/>
        </w:rPr>
        <w:t xml:space="preserve"> har meldt følgende ud på FB, i forhold til hvad hun</w:t>
      </w:r>
      <w:r w:rsidR="00A012A1" w:rsidRPr="00F57D27">
        <w:rPr>
          <w:rFonts w:asciiTheme="majorHAnsi" w:hAnsiTheme="majorHAnsi" w:cstheme="majorHAnsi"/>
        </w:rPr>
        <w:t xml:space="preserve"> har af ønsker</w:t>
      </w:r>
      <w:r w:rsidR="00547B16" w:rsidRPr="00F57D27">
        <w:rPr>
          <w:rFonts w:asciiTheme="majorHAnsi" w:hAnsiTheme="majorHAnsi" w:cstheme="majorHAnsi"/>
        </w:rPr>
        <w:t xml:space="preserve"> til</w:t>
      </w:r>
      <w:r w:rsidR="00A012A1" w:rsidRPr="00F57D27">
        <w:rPr>
          <w:rFonts w:asciiTheme="majorHAnsi" w:hAnsiTheme="majorHAnsi" w:cstheme="majorHAnsi"/>
        </w:rPr>
        <w:t xml:space="preserve"> en kommende</w:t>
      </w:r>
      <w:r w:rsidR="00547B16" w:rsidRPr="00F57D27">
        <w:rPr>
          <w:rFonts w:asciiTheme="majorHAnsi" w:hAnsiTheme="majorHAnsi" w:cstheme="majorHAnsi"/>
        </w:rPr>
        <w:t xml:space="preserve"> skolestruktur</w:t>
      </w:r>
      <w:r w:rsidR="007D1093" w:rsidRPr="00F57D27">
        <w:rPr>
          <w:rFonts w:asciiTheme="majorHAnsi" w:hAnsiTheme="majorHAnsi" w:cstheme="majorHAnsi"/>
        </w:rPr>
        <w:t xml:space="preserve">: </w:t>
      </w:r>
      <w:r w:rsidR="00547B16" w:rsidRPr="00F57D27">
        <w:rPr>
          <w:rFonts w:asciiTheme="majorHAnsi" w:hAnsiTheme="majorHAnsi" w:cstheme="majorHAnsi"/>
        </w:rPr>
        <w:t>”</w:t>
      </w:r>
      <w:r w:rsidR="00A012A1" w:rsidRPr="00F57D27">
        <w:rPr>
          <w:rFonts w:asciiTheme="majorHAnsi" w:hAnsiTheme="majorHAnsi" w:cstheme="majorHAnsi"/>
        </w:rPr>
        <w:t>M</w:t>
      </w:r>
      <w:r w:rsidR="007D1093" w:rsidRPr="00F57D27">
        <w:rPr>
          <w:rFonts w:asciiTheme="majorHAnsi" w:hAnsiTheme="majorHAnsi" w:cstheme="majorHAnsi"/>
        </w:rPr>
        <w:t>indre skole</w:t>
      </w:r>
      <w:r w:rsidR="00547B16" w:rsidRPr="00F57D27">
        <w:rPr>
          <w:rFonts w:asciiTheme="majorHAnsi" w:hAnsiTheme="majorHAnsi" w:cstheme="majorHAnsi"/>
        </w:rPr>
        <w:t>r</w:t>
      </w:r>
      <w:r w:rsidR="007D1093" w:rsidRPr="00F57D27">
        <w:rPr>
          <w:rFonts w:asciiTheme="majorHAnsi" w:hAnsiTheme="majorHAnsi" w:cstheme="majorHAnsi"/>
        </w:rPr>
        <w:t>, mere synlig ledelse og bedre inddragelse af elever, medarbejdere og forældre</w:t>
      </w:r>
      <w:r w:rsidR="00547B16" w:rsidRPr="00F57D27">
        <w:rPr>
          <w:rFonts w:asciiTheme="majorHAnsi" w:hAnsiTheme="majorHAnsi" w:cstheme="majorHAnsi"/>
        </w:rPr>
        <w:t>”</w:t>
      </w:r>
      <w:r w:rsidR="007D1093" w:rsidRPr="00F57D27">
        <w:rPr>
          <w:rFonts w:asciiTheme="majorHAnsi" w:hAnsiTheme="majorHAnsi" w:cstheme="majorHAnsi"/>
        </w:rPr>
        <w:t xml:space="preserve"> (citat, Borgmesteren</w:t>
      </w:r>
      <w:r w:rsidR="00547B16" w:rsidRPr="00F57D27">
        <w:rPr>
          <w:rFonts w:asciiTheme="majorHAnsi" w:hAnsiTheme="majorHAnsi" w:cstheme="majorHAnsi"/>
        </w:rPr>
        <w:t>s</w:t>
      </w:r>
      <w:r w:rsidR="007D1093" w:rsidRPr="00F57D27">
        <w:rPr>
          <w:rFonts w:asciiTheme="majorHAnsi" w:hAnsiTheme="majorHAnsi" w:cstheme="majorHAnsi"/>
        </w:rPr>
        <w:t xml:space="preserve"> FB).</w:t>
      </w:r>
    </w:p>
    <w:p w14:paraId="68C07CA9" w14:textId="6FA3DBDB" w:rsidR="002A076C" w:rsidRPr="002A076C" w:rsidRDefault="002A076C" w:rsidP="002A076C">
      <w:pPr>
        <w:rPr>
          <w:rFonts w:asciiTheme="majorHAnsi" w:hAnsiTheme="majorHAnsi" w:cstheme="majorHAnsi"/>
        </w:rPr>
      </w:pPr>
      <w:r w:rsidRPr="002A076C">
        <w:rPr>
          <w:rFonts w:asciiTheme="majorHAnsi" w:hAnsiTheme="majorHAnsi" w:cstheme="majorHAnsi"/>
        </w:rPr>
        <w:t>Ingen ved hvad som sker, og skolebestyrelsen er afventende.</w:t>
      </w:r>
    </w:p>
    <w:p w14:paraId="713B2900" w14:textId="2F776283" w:rsidR="00B63C38" w:rsidRPr="00774B11" w:rsidRDefault="00B63C38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</w:p>
    <w:p w14:paraId="34874BA7" w14:textId="77777777" w:rsidR="00B63C38" w:rsidRPr="00774B11" w:rsidRDefault="00B63C38" w:rsidP="00192067">
      <w:pPr>
        <w:rPr>
          <w:rFonts w:asciiTheme="majorHAnsi" w:hAnsiTheme="majorHAnsi" w:cstheme="majorHAnsi"/>
          <w:b/>
          <w:color w:val="000000"/>
        </w:rPr>
      </w:pPr>
    </w:p>
    <w:p w14:paraId="7AF44F26" w14:textId="3F403C6A" w:rsidR="00192067" w:rsidRPr="00774B11" w:rsidRDefault="005D15A0" w:rsidP="00192067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b/>
          <w:color w:val="000000"/>
        </w:rPr>
        <w:t>10</w:t>
      </w:r>
      <w:r w:rsidR="00192067" w:rsidRPr="00774B11">
        <w:rPr>
          <w:rFonts w:asciiTheme="majorHAnsi" w:hAnsiTheme="majorHAnsi" w:cstheme="majorHAnsi"/>
          <w:b/>
          <w:color w:val="000000"/>
        </w:rPr>
        <w:t xml:space="preserve">. Meddelelser (fra elevrepræsentanter, ledelsen, medarbejderrepræsentanter, formanden, forældrerepræsentanter, Byråd) – </w:t>
      </w:r>
      <w:r w:rsidR="00192067" w:rsidRPr="00774B11">
        <w:rPr>
          <w:rFonts w:asciiTheme="majorHAnsi" w:hAnsiTheme="majorHAnsi" w:cstheme="majorHAnsi"/>
          <w:color w:val="000000"/>
        </w:rPr>
        <w:t>punkt til orientering</w:t>
      </w:r>
      <w:r w:rsidR="00192067" w:rsidRPr="00774B11">
        <w:rPr>
          <w:rFonts w:asciiTheme="majorHAnsi" w:hAnsiTheme="majorHAnsi" w:cstheme="majorHAnsi"/>
          <w:b/>
          <w:color w:val="000000"/>
        </w:rPr>
        <w:t xml:space="preserve"> </w:t>
      </w:r>
      <w:r w:rsidR="00BE5009" w:rsidRPr="00774B11">
        <w:rPr>
          <w:rFonts w:asciiTheme="majorHAnsi" w:hAnsiTheme="majorHAnsi" w:cstheme="majorHAnsi"/>
          <w:color w:val="000000"/>
        </w:rPr>
        <w:t>(</w:t>
      </w:r>
      <w:r w:rsidR="00787CCE" w:rsidRPr="00774B11">
        <w:rPr>
          <w:rFonts w:asciiTheme="majorHAnsi" w:hAnsiTheme="majorHAnsi" w:cstheme="majorHAnsi"/>
        </w:rPr>
        <w:t>ca.</w:t>
      </w:r>
      <w:r w:rsidR="00290D48" w:rsidRPr="00774B11">
        <w:rPr>
          <w:rFonts w:asciiTheme="majorHAnsi" w:hAnsiTheme="majorHAnsi" w:cstheme="majorHAnsi"/>
        </w:rPr>
        <w:t xml:space="preserve"> 2</w:t>
      </w:r>
      <w:r w:rsidR="008C4C50" w:rsidRPr="00774B11">
        <w:rPr>
          <w:rFonts w:asciiTheme="majorHAnsi" w:hAnsiTheme="majorHAnsi" w:cstheme="majorHAnsi"/>
        </w:rPr>
        <w:t>0</w:t>
      </w:r>
      <w:r w:rsidR="00192067" w:rsidRPr="00774B11">
        <w:rPr>
          <w:rFonts w:asciiTheme="majorHAnsi" w:hAnsiTheme="majorHAnsi" w:cstheme="majorHAnsi"/>
          <w:color w:val="000000"/>
        </w:rPr>
        <w:t xml:space="preserve"> min.)</w:t>
      </w:r>
    </w:p>
    <w:p w14:paraId="098D6828" w14:textId="77777777" w:rsidR="00192067" w:rsidRPr="00774B11" w:rsidRDefault="00192067" w:rsidP="00192067">
      <w:pPr>
        <w:rPr>
          <w:rFonts w:asciiTheme="majorHAnsi" w:hAnsiTheme="majorHAnsi" w:cstheme="majorHAnsi"/>
          <w:color w:val="000000"/>
        </w:rPr>
      </w:pPr>
    </w:p>
    <w:p w14:paraId="10E18A0B" w14:textId="77777777" w:rsidR="00B614B5" w:rsidRPr="00774B11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2C0EB036" w14:textId="5B749A34" w:rsidR="00C65D1A" w:rsidRPr="00774B11" w:rsidRDefault="00C65D1A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Elevråd:</w:t>
      </w:r>
      <w:r w:rsidR="002A076C">
        <w:rPr>
          <w:rFonts w:asciiTheme="majorHAnsi" w:hAnsiTheme="majorHAnsi" w:cstheme="majorHAnsi"/>
          <w:color w:val="000000"/>
        </w:rPr>
        <w:t xml:space="preserve"> 1) Lejrskole: hvorfor må man ikke tage til udlandet</w:t>
      </w:r>
      <w:r w:rsidR="00F57D27">
        <w:rPr>
          <w:rFonts w:asciiTheme="majorHAnsi" w:hAnsiTheme="majorHAnsi" w:cstheme="majorHAnsi"/>
          <w:color w:val="000000"/>
        </w:rPr>
        <w:t xml:space="preserve"> på lejrskole? E</w:t>
      </w:r>
      <w:r w:rsidR="002A076C">
        <w:rPr>
          <w:rFonts w:asciiTheme="majorHAnsi" w:hAnsiTheme="majorHAnsi" w:cstheme="majorHAnsi"/>
          <w:color w:val="000000"/>
        </w:rPr>
        <w:t>leverne</w:t>
      </w:r>
      <w:r w:rsidR="00F57D27">
        <w:rPr>
          <w:rFonts w:asciiTheme="majorHAnsi" w:hAnsiTheme="majorHAnsi" w:cstheme="majorHAnsi"/>
          <w:color w:val="000000"/>
        </w:rPr>
        <w:t xml:space="preserve"> ønsker at skolebestyrelsen</w:t>
      </w:r>
      <w:r w:rsidR="002A076C">
        <w:rPr>
          <w:rFonts w:asciiTheme="majorHAnsi" w:hAnsiTheme="majorHAnsi" w:cstheme="majorHAnsi"/>
          <w:color w:val="000000"/>
        </w:rPr>
        <w:t xml:space="preserve"> drøfter</w:t>
      </w:r>
      <w:r w:rsidR="00F57D27">
        <w:rPr>
          <w:rFonts w:asciiTheme="majorHAnsi" w:hAnsiTheme="majorHAnsi" w:cstheme="majorHAnsi"/>
          <w:color w:val="000000"/>
        </w:rPr>
        <w:t xml:space="preserve"> dette</w:t>
      </w:r>
      <w:r w:rsidR="002A076C">
        <w:rPr>
          <w:rFonts w:asciiTheme="majorHAnsi" w:hAnsiTheme="majorHAnsi" w:cstheme="majorHAnsi"/>
          <w:color w:val="000000"/>
        </w:rPr>
        <w:t>. 2) Inden for eller uden for i frikvarterene? Eleverne ønsker at der gives inde-tilladelse.</w:t>
      </w:r>
    </w:p>
    <w:p w14:paraId="4A8AC6C8" w14:textId="3E1677E2" w:rsidR="00C65D1A" w:rsidRPr="00774B11" w:rsidRDefault="00B415C2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Ledelsen:</w:t>
      </w:r>
      <w:r w:rsidR="00A85ACC" w:rsidRPr="00774B11">
        <w:rPr>
          <w:rFonts w:asciiTheme="majorHAnsi" w:hAnsiTheme="majorHAnsi" w:cstheme="majorHAnsi"/>
          <w:color w:val="000000"/>
        </w:rPr>
        <w:t xml:space="preserve"> </w:t>
      </w:r>
      <w:r w:rsidR="009B6AB9">
        <w:rPr>
          <w:rFonts w:asciiTheme="majorHAnsi" w:hAnsiTheme="majorHAnsi" w:cstheme="majorHAnsi"/>
          <w:color w:val="000000"/>
        </w:rPr>
        <w:t xml:space="preserve">1) </w:t>
      </w:r>
      <w:proofErr w:type="spellStart"/>
      <w:r w:rsidR="009B6AB9">
        <w:rPr>
          <w:rFonts w:asciiTheme="majorHAnsi" w:hAnsiTheme="majorHAnsi" w:cstheme="majorHAnsi"/>
          <w:color w:val="000000"/>
        </w:rPr>
        <w:t>Corona</w:t>
      </w:r>
      <w:proofErr w:type="spellEnd"/>
      <w:r w:rsidR="009B6AB9">
        <w:rPr>
          <w:rFonts w:asciiTheme="majorHAnsi" w:hAnsiTheme="majorHAnsi" w:cstheme="majorHAnsi"/>
          <w:color w:val="000000"/>
        </w:rPr>
        <w:t>. Der er en hel del elever og medarbejdere som er syge eller som afventer svar på tests. De</w:t>
      </w:r>
      <w:r w:rsidR="00312CF2">
        <w:rPr>
          <w:rFonts w:asciiTheme="majorHAnsi" w:hAnsiTheme="majorHAnsi" w:cstheme="majorHAnsi"/>
          <w:color w:val="000000"/>
        </w:rPr>
        <w:t>t</w:t>
      </w:r>
      <w:r w:rsidR="009B6AB9">
        <w:rPr>
          <w:rFonts w:asciiTheme="majorHAnsi" w:hAnsiTheme="majorHAnsi" w:cstheme="majorHAnsi"/>
          <w:color w:val="000000"/>
        </w:rPr>
        <w:t xml:space="preserve"> kan blive svært at holde alle klasser åbne, hele tiden.</w:t>
      </w:r>
      <w:r w:rsidR="0022712D">
        <w:rPr>
          <w:rFonts w:asciiTheme="majorHAnsi" w:hAnsiTheme="majorHAnsi" w:cstheme="majorHAnsi"/>
          <w:color w:val="000000"/>
        </w:rPr>
        <w:t xml:space="preserve"> Vi når ikke at orientere på samme niveau som hidtil, og</w:t>
      </w:r>
      <w:r w:rsidR="00312CF2">
        <w:rPr>
          <w:rFonts w:asciiTheme="majorHAnsi" w:hAnsiTheme="majorHAnsi" w:cstheme="majorHAnsi"/>
          <w:color w:val="000000"/>
        </w:rPr>
        <w:t xml:space="preserve"> skolen melder en ændring ud til forældrene snarest.</w:t>
      </w:r>
      <w:r w:rsidR="0022712D">
        <w:rPr>
          <w:rFonts w:asciiTheme="majorHAnsi" w:hAnsiTheme="majorHAnsi" w:cstheme="majorHAnsi"/>
          <w:color w:val="000000"/>
        </w:rPr>
        <w:t xml:space="preserve"> Mundbind bliver tilladt for medarbejderne efter lokal aftale, de næste tre uger</w:t>
      </w:r>
      <w:r w:rsidR="00312CF2">
        <w:rPr>
          <w:rFonts w:asciiTheme="majorHAnsi" w:hAnsiTheme="majorHAnsi" w:cstheme="majorHAnsi"/>
          <w:color w:val="000000"/>
        </w:rPr>
        <w:t xml:space="preserve"> (frem til vinterferien)</w:t>
      </w:r>
      <w:r w:rsidR="0022712D">
        <w:rPr>
          <w:rFonts w:asciiTheme="majorHAnsi" w:hAnsiTheme="majorHAnsi" w:cstheme="majorHAnsi"/>
          <w:color w:val="000000"/>
        </w:rPr>
        <w:t>.</w:t>
      </w:r>
      <w:r w:rsidR="009B6AB9">
        <w:rPr>
          <w:rFonts w:asciiTheme="majorHAnsi" w:hAnsiTheme="majorHAnsi" w:cstheme="majorHAnsi"/>
          <w:color w:val="000000"/>
        </w:rPr>
        <w:t xml:space="preserve"> </w:t>
      </w:r>
      <w:r w:rsidR="0022712D">
        <w:rPr>
          <w:rFonts w:asciiTheme="majorHAnsi" w:hAnsiTheme="majorHAnsi" w:cstheme="majorHAnsi"/>
          <w:color w:val="000000"/>
        </w:rPr>
        <w:t xml:space="preserve">Lærerne er rigtigt gode til at finde løsninger, og har en pragmatisk tilgang til at lave løsninger. </w:t>
      </w:r>
      <w:r w:rsidR="009B6AB9">
        <w:rPr>
          <w:rFonts w:asciiTheme="majorHAnsi" w:hAnsiTheme="majorHAnsi" w:cstheme="majorHAnsi"/>
          <w:color w:val="000000"/>
        </w:rPr>
        <w:t>2) Afgangsprøver. Medarbejderne og lederne på udskolingsskolerne har løftet problematikken omkring eksamen, både i forhold til pensum og det store fravær eleverne ha</w:t>
      </w:r>
      <w:r w:rsidR="00312CF2">
        <w:rPr>
          <w:rFonts w:asciiTheme="majorHAnsi" w:hAnsiTheme="majorHAnsi" w:cstheme="majorHAnsi"/>
          <w:color w:val="000000"/>
        </w:rPr>
        <w:t>r. Problematikken er løftet hos DSFI (Center for Dagtilbud og Skoler, Fritid og Idræt), og</w:t>
      </w:r>
      <w:r w:rsidR="009B6AB9">
        <w:rPr>
          <w:rFonts w:asciiTheme="majorHAnsi" w:hAnsiTheme="majorHAnsi" w:cstheme="majorHAnsi"/>
          <w:color w:val="000000"/>
        </w:rPr>
        <w:t xml:space="preserve"> vi afventer </w:t>
      </w:r>
      <w:r w:rsidR="00312CF2">
        <w:rPr>
          <w:rFonts w:asciiTheme="majorHAnsi" w:hAnsiTheme="majorHAnsi" w:cstheme="majorHAnsi"/>
          <w:color w:val="000000"/>
        </w:rPr>
        <w:t xml:space="preserve">svar fra </w:t>
      </w:r>
      <w:r w:rsidR="009B6AB9">
        <w:rPr>
          <w:rFonts w:asciiTheme="majorHAnsi" w:hAnsiTheme="majorHAnsi" w:cstheme="majorHAnsi"/>
          <w:color w:val="000000"/>
        </w:rPr>
        <w:t xml:space="preserve">ministeriet. </w:t>
      </w:r>
    </w:p>
    <w:p w14:paraId="0AB2B1AA" w14:textId="55B6D1D5" w:rsidR="00C65D1A" w:rsidRPr="00774B11" w:rsidRDefault="00C65D1A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Medarbejderrepræsentanter:</w:t>
      </w:r>
      <w:r w:rsidR="008D0344" w:rsidRPr="00774B11">
        <w:rPr>
          <w:rFonts w:asciiTheme="majorHAnsi" w:hAnsiTheme="majorHAnsi" w:cstheme="majorHAnsi"/>
          <w:color w:val="000000"/>
        </w:rPr>
        <w:t xml:space="preserve"> </w:t>
      </w:r>
      <w:r w:rsidR="00312CF2">
        <w:rPr>
          <w:rFonts w:asciiTheme="majorHAnsi" w:hAnsiTheme="majorHAnsi" w:cstheme="majorHAnsi"/>
          <w:color w:val="000000"/>
        </w:rPr>
        <w:t>1) Medarbejdere er bekymrede</w:t>
      </w:r>
      <w:r w:rsidR="00A31CA3">
        <w:rPr>
          <w:rFonts w:asciiTheme="majorHAnsi" w:hAnsiTheme="majorHAnsi" w:cstheme="majorHAnsi"/>
          <w:color w:val="000000"/>
        </w:rPr>
        <w:t xml:space="preserve"> for de høje smittetal. Det går godt, trods alt. De elever som godt kan, kan fortsat godt. De elever som tidligere har haft det svært, har</w:t>
      </w:r>
      <w:r w:rsidR="00312CF2">
        <w:rPr>
          <w:rFonts w:asciiTheme="majorHAnsi" w:hAnsiTheme="majorHAnsi" w:cstheme="majorHAnsi"/>
          <w:color w:val="000000"/>
        </w:rPr>
        <w:t xml:space="preserve"> det sværere end normalt. Lærerne oplever det kan være svært for </w:t>
      </w:r>
      <w:r w:rsidR="00A31CA3">
        <w:rPr>
          <w:rFonts w:asciiTheme="majorHAnsi" w:hAnsiTheme="majorHAnsi" w:cstheme="majorHAnsi"/>
          <w:color w:val="000000"/>
        </w:rPr>
        <w:t>de 8.kl. som skal til håndværk og design eksamen</w:t>
      </w:r>
      <w:r w:rsidR="00312CF2">
        <w:rPr>
          <w:rFonts w:asciiTheme="majorHAnsi" w:hAnsiTheme="majorHAnsi" w:cstheme="majorHAnsi"/>
          <w:color w:val="000000"/>
        </w:rPr>
        <w:t xml:space="preserve"> lige om lidt</w:t>
      </w:r>
      <w:r w:rsidR="00A31CA3">
        <w:rPr>
          <w:rFonts w:asciiTheme="majorHAnsi" w:hAnsiTheme="majorHAnsi" w:cstheme="majorHAnsi"/>
          <w:color w:val="000000"/>
        </w:rPr>
        <w:t xml:space="preserve">, </w:t>
      </w:r>
      <w:r w:rsidR="00312CF2">
        <w:rPr>
          <w:rFonts w:asciiTheme="majorHAnsi" w:hAnsiTheme="majorHAnsi" w:cstheme="majorHAnsi"/>
          <w:color w:val="000000"/>
        </w:rPr>
        <w:t xml:space="preserve">da de </w:t>
      </w:r>
      <w:r w:rsidR="00A31CA3">
        <w:rPr>
          <w:rFonts w:asciiTheme="majorHAnsi" w:hAnsiTheme="majorHAnsi" w:cstheme="majorHAnsi"/>
          <w:color w:val="000000"/>
        </w:rPr>
        <w:t>i længe</w:t>
      </w:r>
      <w:r w:rsidR="00312CF2">
        <w:rPr>
          <w:rFonts w:asciiTheme="majorHAnsi" w:hAnsiTheme="majorHAnsi" w:cstheme="majorHAnsi"/>
          <w:color w:val="000000"/>
        </w:rPr>
        <w:t>re</w:t>
      </w:r>
      <w:bookmarkStart w:id="0" w:name="_GoBack"/>
      <w:bookmarkEnd w:id="0"/>
      <w:r w:rsidR="00A31CA3">
        <w:rPr>
          <w:rFonts w:asciiTheme="majorHAnsi" w:hAnsiTheme="majorHAnsi" w:cstheme="majorHAnsi"/>
          <w:color w:val="000000"/>
        </w:rPr>
        <w:t xml:space="preserve"> perioder ikke har haft fysisk undervisning.</w:t>
      </w:r>
    </w:p>
    <w:p w14:paraId="05E0F2DC" w14:textId="0A70ECF1" w:rsidR="00C65D1A" w:rsidRPr="00774B11" w:rsidRDefault="00C65D1A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Formanden</w:t>
      </w:r>
      <w:r w:rsidR="00572593" w:rsidRPr="00774B11">
        <w:rPr>
          <w:rFonts w:asciiTheme="majorHAnsi" w:hAnsiTheme="majorHAnsi" w:cstheme="majorHAnsi"/>
          <w:color w:val="000000"/>
        </w:rPr>
        <w:t>:</w:t>
      </w:r>
      <w:r w:rsidR="00290D48" w:rsidRPr="00774B11">
        <w:rPr>
          <w:rFonts w:asciiTheme="majorHAnsi" w:hAnsiTheme="majorHAnsi" w:cstheme="majorHAnsi"/>
          <w:color w:val="000000"/>
        </w:rPr>
        <w:t xml:space="preserve"> </w:t>
      </w:r>
      <w:r w:rsidR="00A31CA3">
        <w:rPr>
          <w:rFonts w:asciiTheme="majorHAnsi" w:hAnsiTheme="majorHAnsi" w:cstheme="majorHAnsi"/>
          <w:color w:val="000000"/>
        </w:rPr>
        <w:t>intet.</w:t>
      </w:r>
    </w:p>
    <w:p w14:paraId="7F7FE5AE" w14:textId="158F56E0" w:rsidR="00C65D1A" w:rsidRPr="00774B11" w:rsidRDefault="00C65D1A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Forældrerepræsentanter:</w:t>
      </w:r>
      <w:r w:rsidR="00572593" w:rsidRPr="00774B11">
        <w:rPr>
          <w:rFonts w:asciiTheme="majorHAnsi" w:hAnsiTheme="majorHAnsi" w:cstheme="majorHAnsi"/>
          <w:color w:val="000000"/>
        </w:rPr>
        <w:t xml:space="preserve"> </w:t>
      </w:r>
      <w:r w:rsidR="00A31CA3">
        <w:rPr>
          <w:rFonts w:asciiTheme="majorHAnsi" w:hAnsiTheme="majorHAnsi" w:cstheme="majorHAnsi"/>
          <w:color w:val="000000"/>
        </w:rPr>
        <w:t>intet.</w:t>
      </w:r>
      <w:r w:rsidRPr="00774B11">
        <w:rPr>
          <w:rFonts w:asciiTheme="majorHAnsi" w:hAnsiTheme="majorHAnsi" w:cstheme="majorHAnsi"/>
          <w:color w:val="000000"/>
        </w:rPr>
        <w:br/>
        <w:t>Byråd:</w:t>
      </w:r>
      <w:r w:rsidR="002A076C">
        <w:rPr>
          <w:rFonts w:asciiTheme="majorHAnsi" w:hAnsiTheme="majorHAnsi" w:cstheme="majorHAnsi"/>
          <w:color w:val="000000"/>
        </w:rPr>
        <w:t xml:space="preserve"> ikke til stede.</w:t>
      </w:r>
    </w:p>
    <w:p w14:paraId="0EE56387" w14:textId="55FF289A" w:rsidR="00834B35" w:rsidRPr="00774B11" w:rsidRDefault="00834B35" w:rsidP="00834B35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</w:p>
    <w:p w14:paraId="5124486B" w14:textId="77777777" w:rsidR="004B7C64" w:rsidRPr="00774B11" w:rsidRDefault="004B7C64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6A62BD53" w:rsidR="00B419EB" w:rsidRPr="00774B11" w:rsidRDefault="005D15A0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lastRenderedPageBreak/>
        <w:t>11</w:t>
      </w:r>
      <w:r w:rsidR="00192067" w:rsidRPr="00774B11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774B11">
        <w:rPr>
          <w:rFonts w:asciiTheme="majorHAnsi" w:hAnsiTheme="majorHAnsi" w:cstheme="majorHAnsi"/>
          <w:color w:val="000000"/>
        </w:rPr>
        <w:t>– punkt til orientering (</w:t>
      </w:r>
      <w:r w:rsidR="002A099C" w:rsidRPr="00774B11">
        <w:rPr>
          <w:rFonts w:asciiTheme="majorHAnsi" w:hAnsiTheme="majorHAnsi" w:cstheme="majorHAnsi"/>
          <w:color w:val="000000"/>
        </w:rPr>
        <w:t xml:space="preserve">ca. </w:t>
      </w:r>
      <w:r w:rsidRPr="00774B11">
        <w:rPr>
          <w:rFonts w:asciiTheme="majorHAnsi" w:hAnsiTheme="majorHAnsi" w:cstheme="majorHAnsi"/>
          <w:color w:val="000000"/>
        </w:rPr>
        <w:t>5</w:t>
      </w:r>
      <w:r w:rsidR="00192067" w:rsidRPr="00774B11">
        <w:rPr>
          <w:rFonts w:asciiTheme="majorHAnsi" w:hAnsiTheme="majorHAnsi" w:cstheme="majorHAnsi"/>
          <w:color w:val="000000"/>
        </w:rPr>
        <w:t xml:space="preserve"> min.)</w:t>
      </w:r>
    </w:p>
    <w:p w14:paraId="740AA2F8" w14:textId="77777777" w:rsidR="00192067" w:rsidRPr="00774B11" w:rsidRDefault="00192067" w:rsidP="00192067">
      <w:pPr>
        <w:rPr>
          <w:rFonts w:asciiTheme="majorHAnsi" w:hAnsiTheme="majorHAnsi" w:cstheme="majorHAnsi"/>
          <w:b/>
          <w:color w:val="000000"/>
        </w:rPr>
      </w:pPr>
    </w:p>
    <w:p w14:paraId="09E7C3B0" w14:textId="0980E27D" w:rsidR="00DD6021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774B11">
        <w:rPr>
          <w:rFonts w:asciiTheme="majorHAnsi" w:hAnsiTheme="majorHAnsi" w:cstheme="majorHAnsi"/>
          <w:b/>
          <w:color w:val="000000"/>
        </w:rPr>
        <w:t>Referat:</w:t>
      </w:r>
    </w:p>
    <w:p w14:paraId="307D92C7" w14:textId="37048733" w:rsidR="002A076C" w:rsidRDefault="002A076C" w:rsidP="00192067">
      <w:pPr>
        <w:rPr>
          <w:rFonts w:asciiTheme="majorHAnsi" w:hAnsiTheme="majorHAnsi" w:cstheme="majorHAnsi"/>
          <w:color w:val="000000"/>
        </w:rPr>
      </w:pPr>
      <w:r w:rsidRPr="002A076C">
        <w:rPr>
          <w:rFonts w:asciiTheme="majorHAnsi" w:hAnsiTheme="majorHAnsi" w:cstheme="majorHAnsi"/>
          <w:color w:val="000000"/>
        </w:rPr>
        <w:t>Næste møde:</w:t>
      </w:r>
    </w:p>
    <w:p w14:paraId="43C36F5E" w14:textId="0C1220CE" w:rsidR="00A31CA3" w:rsidRPr="00A31CA3" w:rsidRDefault="00A31CA3" w:rsidP="00A31CA3">
      <w:pPr>
        <w:pStyle w:val="Listeafsnit"/>
        <w:numPr>
          <w:ilvl w:val="0"/>
          <w:numId w:val="40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Økonomi.</w:t>
      </w:r>
    </w:p>
    <w:p w14:paraId="1E31DD47" w14:textId="3F99187C" w:rsidR="002A076C" w:rsidRPr="002A076C" w:rsidRDefault="002A076C" w:rsidP="002A076C">
      <w:pPr>
        <w:pStyle w:val="Listeafsnit"/>
        <w:numPr>
          <w:ilvl w:val="0"/>
          <w:numId w:val="40"/>
        </w:numPr>
        <w:rPr>
          <w:rFonts w:asciiTheme="majorHAnsi" w:hAnsiTheme="majorHAnsi" w:cstheme="majorHAnsi"/>
          <w:color w:val="000000"/>
        </w:rPr>
      </w:pPr>
      <w:r w:rsidRPr="002A076C">
        <w:rPr>
          <w:rFonts w:asciiTheme="majorHAnsi" w:hAnsiTheme="majorHAnsi" w:cstheme="majorHAnsi"/>
          <w:color w:val="000000"/>
        </w:rPr>
        <w:t>Lejrskole</w:t>
      </w:r>
      <w:r>
        <w:rPr>
          <w:rFonts w:asciiTheme="majorHAnsi" w:hAnsiTheme="majorHAnsi" w:cstheme="majorHAnsi"/>
          <w:color w:val="000000"/>
        </w:rPr>
        <w:t>r: må man tage til udlandet?</w:t>
      </w:r>
    </w:p>
    <w:p w14:paraId="404D42B4" w14:textId="77777777" w:rsidR="00192067" w:rsidRPr="00774B11" w:rsidRDefault="00192067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774B11">
        <w:rPr>
          <w:rFonts w:asciiTheme="majorHAnsi" w:hAnsiTheme="majorHAnsi" w:cstheme="majorHAnsi"/>
          <w:color w:val="000000"/>
        </w:rPr>
        <w:t>__________________</w:t>
      </w:r>
      <w:r w:rsidR="009C5521" w:rsidRPr="00774B11">
        <w:rPr>
          <w:rFonts w:asciiTheme="majorHAnsi" w:hAnsiTheme="majorHAnsi" w:cstheme="majorHAnsi"/>
          <w:color w:val="000000"/>
        </w:rPr>
        <w:t>______________</w:t>
      </w:r>
    </w:p>
    <w:p w14:paraId="6F04D5D8" w14:textId="77777777" w:rsidR="00AF6BE7" w:rsidRPr="00774B11" w:rsidRDefault="00AF6BE7" w:rsidP="00192067">
      <w:pPr>
        <w:rPr>
          <w:rFonts w:asciiTheme="majorHAnsi" w:hAnsiTheme="majorHAnsi" w:cstheme="majorHAnsi"/>
          <w:color w:val="000000"/>
        </w:rPr>
      </w:pPr>
    </w:p>
    <w:p w14:paraId="058056FE" w14:textId="33AC7A33" w:rsidR="00361F59" w:rsidRPr="00774B11" w:rsidRDefault="00526748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FF0000"/>
        </w:rPr>
        <w:t>Mødeplan:</w:t>
      </w:r>
      <w:r w:rsidR="00A5261A" w:rsidRPr="00774B11">
        <w:rPr>
          <w:rFonts w:asciiTheme="majorHAnsi" w:hAnsiTheme="majorHAnsi" w:cstheme="majorHAnsi"/>
          <w:color w:val="FF0000"/>
        </w:rPr>
        <w:t xml:space="preserve"> </w:t>
      </w:r>
      <w:r w:rsidR="00372F53" w:rsidRPr="00774B11">
        <w:rPr>
          <w:rFonts w:asciiTheme="majorHAnsi" w:hAnsiTheme="majorHAnsi" w:cstheme="majorHAnsi"/>
          <w:color w:val="FF0000"/>
        </w:rPr>
        <w:t>8/3 og 11/5.</w:t>
      </w:r>
    </w:p>
    <w:p w14:paraId="6B34F918" w14:textId="77777777" w:rsidR="00361F59" w:rsidRPr="00774B11" w:rsidRDefault="00361F59" w:rsidP="00192067">
      <w:pPr>
        <w:rPr>
          <w:rFonts w:asciiTheme="majorHAnsi" w:hAnsiTheme="majorHAnsi" w:cstheme="majorHAnsi"/>
          <w:color w:val="000000"/>
        </w:rPr>
      </w:pPr>
    </w:p>
    <w:p w14:paraId="737C9B71" w14:textId="77777777" w:rsidR="00A75A42" w:rsidRPr="00774B11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774B11" w:rsidRDefault="00192067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Venlig hilsen</w:t>
      </w:r>
    </w:p>
    <w:p w14:paraId="0A41F1A3" w14:textId="77777777" w:rsidR="00E06AB7" w:rsidRPr="00774B11" w:rsidRDefault="00E06AB7" w:rsidP="00192067">
      <w:pPr>
        <w:rPr>
          <w:rFonts w:asciiTheme="majorHAnsi" w:hAnsiTheme="majorHAnsi" w:cstheme="majorHAnsi"/>
          <w:color w:val="000000"/>
        </w:rPr>
      </w:pPr>
    </w:p>
    <w:p w14:paraId="388C996F" w14:textId="5258CED7" w:rsidR="00192067" w:rsidRPr="00774B11" w:rsidRDefault="00E06AB7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Jan Dahlgaard</w:t>
      </w:r>
      <w:r w:rsidRPr="00774B11">
        <w:rPr>
          <w:rFonts w:asciiTheme="majorHAnsi" w:hAnsiTheme="majorHAnsi" w:cstheme="majorHAnsi"/>
          <w:color w:val="000000"/>
        </w:rPr>
        <w:tab/>
      </w:r>
      <w:r w:rsidR="00192067" w:rsidRPr="00774B11">
        <w:rPr>
          <w:rFonts w:asciiTheme="majorHAnsi" w:hAnsiTheme="majorHAnsi" w:cstheme="majorHAnsi"/>
          <w:color w:val="000000"/>
        </w:rPr>
        <w:tab/>
      </w:r>
      <w:r w:rsidR="00192067" w:rsidRPr="00774B11">
        <w:rPr>
          <w:rFonts w:asciiTheme="majorHAnsi" w:hAnsiTheme="majorHAnsi" w:cstheme="majorHAnsi"/>
          <w:color w:val="000000"/>
        </w:rPr>
        <w:tab/>
        <w:t>Kari Jørgensen</w:t>
      </w:r>
    </w:p>
    <w:p w14:paraId="04E71A16" w14:textId="77777777" w:rsidR="00192067" w:rsidRPr="00774B11" w:rsidRDefault="00192067" w:rsidP="00192067">
      <w:pPr>
        <w:rPr>
          <w:rFonts w:asciiTheme="majorHAnsi" w:hAnsiTheme="majorHAnsi" w:cstheme="majorHAnsi"/>
          <w:color w:val="000000"/>
        </w:rPr>
      </w:pPr>
      <w:r w:rsidRPr="00774B11">
        <w:rPr>
          <w:rFonts w:asciiTheme="majorHAnsi" w:hAnsiTheme="majorHAnsi" w:cstheme="majorHAnsi"/>
          <w:color w:val="000000"/>
        </w:rPr>
        <w:t>Formand for Skolebestyrelsen</w:t>
      </w:r>
      <w:r w:rsidRPr="00774B11">
        <w:rPr>
          <w:rFonts w:asciiTheme="majorHAnsi" w:hAnsiTheme="majorHAnsi" w:cstheme="majorHAnsi"/>
          <w:color w:val="000000"/>
        </w:rPr>
        <w:tab/>
      </w:r>
      <w:r w:rsidRPr="00774B11">
        <w:rPr>
          <w:rFonts w:asciiTheme="majorHAnsi" w:hAnsiTheme="majorHAnsi" w:cstheme="majorHAnsi"/>
          <w:color w:val="000000"/>
        </w:rPr>
        <w:tab/>
        <w:t>Skoleleder</w:t>
      </w:r>
    </w:p>
    <w:p w14:paraId="30E06601" w14:textId="77777777" w:rsidR="007416FF" w:rsidRPr="00774B11" w:rsidRDefault="00192067" w:rsidP="00C95075">
      <w:pPr>
        <w:rPr>
          <w:rFonts w:asciiTheme="majorHAnsi" w:hAnsiTheme="majorHAnsi" w:cstheme="majorHAnsi"/>
        </w:rPr>
      </w:pPr>
      <w:r w:rsidRPr="00774B11">
        <w:rPr>
          <w:rFonts w:asciiTheme="majorHAnsi" w:hAnsiTheme="majorHAnsi" w:cstheme="majorHAnsi"/>
          <w:color w:val="000000"/>
        </w:rPr>
        <w:t>Helsingør Skole</w:t>
      </w:r>
      <w:r w:rsidRPr="00774B11">
        <w:rPr>
          <w:rFonts w:asciiTheme="majorHAnsi" w:hAnsiTheme="majorHAnsi" w:cstheme="majorHAnsi"/>
          <w:color w:val="000000"/>
        </w:rPr>
        <w:tab/>
      </w:r>
      <w:r w:rsidRPr="00774B11">
        <w:rPr>
          <w:rFonts w:asciiTheme="majorHAnsi" w:hAnsiTheme="majorHAnsi" w:cstheme="majorHAnsi"/>
          <w:color w:val="000000"/>
        </w:rPr>
        <w:tab/>
      </w:r>
      <w:r w:rsidRPr="00774B11">
        <w:rPr>
          <w:rFonts w:asciiTheme="majorHAnsi" w:hAnsiTheme="majorHAnsi" w:cstheme="majorHAnsi"/>
          <w:color w:val="000000"/>
        </w:rPr>
        <w:tab/>
        <w:t>Helsingør Skole</w:t>
      </w:r>
    </w:p>
    <w:sectPr w:rsidR="007416FF" w:rsidRPr="00774B11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6EC2"/>
    <w:multiLevelType w:val="hybridMultilevel"/>
    <w:tmpl w:val="8D1872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095"/>
    <w:multiLevelType w:val="hybridMultilevel"/>
    <w:tmpl w:val="CBB0D1A2"/>
    <w:lvl w:ilvl="0" w:tplc="4B5A1BB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19"/>
  </w:num>
  <w:num w:numId="5">
    <w:abstractNumId w:val="33"/>
  </w:num>
  <w:num w:numId="6">
    <w:abstractNumId w:val="16"/>
  </w:num>
  <w:num w:numId="7">
    <w:abstractNumId w:val="23"/>
  </w:num>
  <w:num w:numId="8">
    <w:abstractNumId w:val="4"/>
  </w:num>
  <w:num w:numId="9">
    <w:abstractNumId w:val="14"/>
  </w:num>
  <w:num w:numId="10">
    <w:abstractNumId w:val="31"/>
  </w:num>
  <w:num w:numId="11">
    <w:abstractNumId w:val="21"/>
  </w:num>
  <w:num w:numId="12">
    <w:abstractNumId w:val="36"/>
  </w:num>
  <w:num w:numId="13">
    <w:abstractNumId w:val="15"/>
  </w:num>
  <w:num w:numId="14">
    <w:abstractNumId w:val="9"/>
  </w:num>
  <w:num w:numId="15">
    <w:abstractNumId w:val="5"/>
  </w:num>
  <w:num w:numId="16">
    <w:abstractNumId w:val="1"/>
  </w:num>
  <w:num w:numId="17">
    <w:abstractNumId w:val="37"/>
  </w:num>
  <w:num w:numId="18">
    <w:abstractNumId w:val="8"/>
  </w:num>
  <w:num w:numId="19">
    <w:abstractNumId w:val="17"/>
  </w:num>
  <w:num w:numId="20">
    <w:abstractNumId w:val="39"/>
  </w:num>
  <w:num w:numId="21">
    <w:abstractNumId w:val="20"/>
  </w:num>
  <w:num w:numId="22">
    <w:abstractNumId w:val="38"/>
  </w:num>
  <w:num w:numId="23">
    <w:abstractNumId w:val="32"/>
  </w:num>
  <w:num w:numId="24">
    <w:abstractNumId w:val="22"/>
  </w:num>
  <w:num w:numId="25">
    <w:abstractNumId w:val="6"/>
  </w:num>
  <w:num w:numId="26">
    <w:abstractNumId w:val="3"/>
  </w:num>
  <w:num w:numId="27">
    <w:abstractNumId w:val="24"/>
  </w:num>
  <w:num w:numId="28">
    <w:abstractNumId w:val="7"/>
  </w:num>
  <w:num w:numId="29">
    <w:abstractNumId w:val="13"/>
  </w:num>
  <w:num w:numId="30">
    <w:abstractNumId w:val="29"/>
  </w:num>
  <w:num w:numId="31">
    <w:abstractNumId w:val="28"/>
  </w:num>
  <w:num w:numId="32">
    <w:abstractNumId w:val="25"/>
  </w:num>
  <w:num w:numId="33">
    <w:abstractNumId w:val="10"/>
  </w:num>
  <w:num w:numId="34">
    <w:abstractNumId w:val="12"/>
  </w:num>
  <w:num w:numId="35">
    <w:abstractNumId w:val="2"/>
  </w:num>
  <w:num w:numId="36">
    <w:abstractNumId w:val="18"/>
  </w:num>
  <w:num w:numId="37">
    <w:abstractNumId w:val="26"/>
  </w:num>
  <w:num w:numId="38">
    <w:abstractNumId w:val="0"/>
  </w:num>
  <w:num w:numId="39">
    <w:abstractNumId w:val="27"/>
  </w:num>
  <w:num w:numId="4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6eWdpAWGVK5Iz64oRWVjEX25qaBsPrhY7QRxUuJsfvy/Kcjpx/ZES1xYZ1Bdl6L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768CD"/>
    <w:rsid w:val="000A1A9B"/>
    <w:rsid w:val="000A2415"/>
    <w:rsid w:val="000B243B"/>
    <w:rsid w:val="000C7850"/>
    <w:rsid w:val="000D6258"/>
    <w:rsid w:val="000E6DEC"/>
    <w:rsid w:val="00103592"/>
    <w:rsid w:val="001060F5"/>
    <w:rsid w:val="001108A2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07E1"/>
    <w:rsid w:val="001C23D1"/>
    <w:rsid w:val="001D3BC0"/>
    <w:rsid w:val="001D7B0C"/>
    <w:rsid w:val="001F01A2"/>
    <w:rsid w:val="001F467C"/>
    <w:rsid w:val="00201622"/>
    <w:rsid w:val="002040C9"/>
    <w:rsid w:val="00205089"/>
    <w:rsid w:val="002076DE"/>
    <w:rsid w:val="0022277F"/>
    <w:rsid w:val="002257B8"/>
    <w:rsid w:val="00227077"/>
    <w:rsid w:val="0022712D"/>
    <w:rsid w:val="0023094D"/>
    <w:rsid w:val="00230AC4"/>
    <w:rsid w:val="002333B6"/>
    <w:rsid w:val="002371B4"/>
    <w:rsid w:val="00247584"/>
    <w:rsid w:val="00251035"/>
    <w:rsid w:val="00254A77"/>
    <w:rsid w:val="002638AA"/>
    <w:rsid w:val="002737DF"/>
    <w:rsid w:val="0028103C"/>
    <w:rsid w:val="00290D48"/>
    <w:rsid w:val="00291812"/>
    <w:rsid w:val="0029242C"/>
    <w:rsid w:val="002939A5"/>
    <w:rsid w:val="002A076C"/>
    <w:rsid w:val="002A099C"/>
    <w:rsid w:val="002C343C"/>
    <w:rsid w:val="002D1062"/>
    <w:rsid w:val="002D5E0D"/>
    <w:rsid w:val="002E21E4"/>
    <w:rsid w:val="002E5C55"/>
    <w:rsid w:val="002F4134"/>
    <w:rsid w:val="002F5798"/>
    <w:rsid w:val="00302FDF"/>
    <w:rsid w:val="00303284"/>
    <w:rsid w:val="00304AA5"/>
    <w:rsid w:val="00305BB0"/>
    <w:rsid w:val="003067B5"/>
    <w:rsid w:val="00306DAC"/>
    <w:rsid w:val="00310F3A"/>
    <w:rsid w:val="00312CF2"/>
    <w:rsid w:val="0031316D"/>
    <w:rsid w:val="003165F0"/>
    <w:rsid w:val="0032441A"/>
    <w:rsid w:val="00326604"/>
    <w:rsid w:val="00345B02"/>
    <w:rsid w:val="00350AF1"/>
    <w:rsid w:val="00355019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E7857"/>
    <w:rsid w:val="003F118B"/>
    <w:rsid w:val="00404CFA"/>
    <w:rsid w:val="004117B1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1995"/>
    <w:rsid w:val="00503C41"/>
    <w:rsid w:val="005050FF"/>
    <w:rsid w:val="0051579C"/>
    <w:rsid w:val="00517F48"/>
    <w:rsid w:val="00526483"/>
    <w:rsid w:val="00526748"/>
    <w:rsid w:val="00543715"/>
    <w:rsid w:val="00547B16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D15A0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038A8"/>
    <w:rsid w:val="00725974"/>
    <w:rsid w:val="007268DB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4B11"/>
    <w:rsid w:val="0077566F"/>
    <w:rsid w:val="007856E4"/>
    <w:rsid w:val="00787CCE"/>
    <w:rsid w:val="007904EA"/>
    <w:rsid w:val="007913E4"/>
    <w:rsid w:val="007A198F"/>
    <w:rsid w:val="007A5EFA"/>
    <w:rsid w:val="007C22DC"/>
    <w:rsid w:val="007D1093"/>
    <w:rsid w:val="007D1A34"/>
    <w:rsid w:val="007D2AFB"/>
    <w:rsid w:val="007E33C0"/>
    <w:rsid w:val="007E3796"/>
    <w:rsid w:val="007F35B1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772AD"/>
    <w:rsid w:val="00882D53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0820"/>
    <w:rsid w:val="0097483B"/>
    <w:rsid w:val="009810C6"/>
    <w:rsid w:val="00986344"/>
    <w:rsid w:val="00987C9C"/>
    <w:rsid w:val="009A425C"/>
    <w:rsid w:val="009A7856"/>
    <w:rsid w:val="009B31DD"/>
    <w:rsid w:val="009B6AB9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A1"/>
    <w:rsid w:val="00A05E43"/>
    <w:rsid w:val="00A17353"/>
    <w:rsid w:val="00A205B4"/>
    <w:rsid w:val="00A30EF3"/>
    <w:rsid w:val="00A31CA3"/>
    <w:rsid w:val="00A360DC"/>
    <w:rsid w:val="00A4137C"/>
    <w:rsid w:val="00A5261A"/>
    <w:rsid w:val="00A5393F"/>
    <w:rsid w:val="00A643E4"/>
    <w:rsid w:val="00A75A42"/>
    <w:rsid w:val="00A7652E"/>
    <w:rsid w:val="00A7794E"/>
    <w:rsid w:val="00A80884"/>
    <w:rsid w:val="00A82DBC"/>
    <w:rsid w:val="00A85AC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3C38"/>
    <w:rsid w:val="00B63D81"/>
    <w:rsid w:val="00B64B19"/>
    <w:rsid w:val="00B67DAD"/>
    <w:rsid w:val="00B71201"/>
    <w:rsid w:val="00B7584B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0EDE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17A90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18FC"/>
    <w:rsid w:val="00EB24D2"/>
    <w:rsid w:val="00EB406F"/>
    <w:rsid w:val="00EB6C9C"/>
    <w:rsid w:val="00EB7C9E"/>
    <w:rsid w:val="00ED14A9"/>
    <w:rsid w:val="00ED1B9B"/>
    <w:rsid w:val="00ED57E9"/>
    <w:rsid w:val="00EE5E54"/>
    <w:rsid w:val="00EE6E1B"/>
    <w:rsid w:val="00F01CC4"/>
    <w:rsid w:val="00F01E29"/>
    <w:rsid w:val="00F06B42"/>
    <w:rsid w:val="00F12D58"/>
    <w:rsid w:val="00F23BA7"/>
    <w:rsid w:val="00F355E5"/>
    <w:rsid w:val="00F37F2C"/>
    <w:rsid w:val="00F37FD5"/>
    <w:rsid w:val="00F44473"/>
    <w:rsid w:val="00F47E6C"/>
    <w:rsid w:val="00F563FD"/>
    <w:rsid w:val="00F57D27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5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55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13CA-D19B-4D0B-BAB5-988988BA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149</TotalTime>
  <Pages>5</Pages>
  <Words>1132</Words>
  <Characters>6964</Characters>
  <Application>Microsoft Office Word</Application>
  <DocSecurity>0</DocSecurity>
  <Lines>198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13</cp:revision>
  <cp:lastPrinted>2016-01-11T12:58:00Z</cp:lastPrinted>
  <dcterms:created xsi:type="dcterms:W3CDTF">2022-01-16T10:15:00Z</dcterms:created>
  <dcterms:modified xsi:type="dcterms:W3CDTF">2022-01-23T14:05:00Z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{8F2FD4E9-5362-4FF5-8AC2-313E32BA20B4}</vt:lpwstr>
  </property>
</Properties>
</file>